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4F6A39" w:rsidP="00093617">
      <w:pPr>
        <w:pStyle w:val="Header"/>
        <w:rPr>
          <w:rFonts w:ascii="Tahoma" w:hAnsi="Tahoma" w:cs="Tahoma"/>
          <w:sz w:val="32"/>
          <w:szCs w:val="32"/>
        </w:rPr>
      </w:pPr>
      <w:r w:rsidRPr="004F6A3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32298304" r:id="rId9"/>
        </w:pict>
      </w:r>
      <w:r w:rsidRPr="004F6A39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32298305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B52557" w:rsidRPr="007E40AF" w:rsidRDefault="004F6A39" w:rsidP="007E40A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4F6A39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21pt" fillcolor="red">
            <v:shadow color="#868686"/>
            <v:textpath style="font-family:&quot;Comic Sans MS&quot;;font-weight:bold" fitshape="t" trim="t" string="NEWSLETTER"/>
          </v:shape>
        </w:pict>
      </w: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54497" w:rsidRDefault="00654497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F0745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7FED">
        <w:rPr>
          <w:rFonts w:ascii="Comic Sans MS" w:hAnsi="Comic Sans MS"/>
          <w:b/>
          <w:sz w:val="20"/>
          <w:szCs w:val="20"/>
        </w:rPr>
        <w:t>THE WEEK AHEAD:</w:t>
      </w:r>
      <w:r w:rsidR="008A77FF" w:rsidRPr="00487FED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487FED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487FED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487FED">
        <w:rPr>
          <w:rFonts w:ascii="Comic Sans MS" w:hAnsi="Comic Sans MS"/>
          <w:b/>
          <w:sz w:val="20"/>
          <w:szCs w:val="20"/>
        </w:rPr>
        <w:t xml:space="preserve"> </w:t>
      </w:r>
      <w:r w:rsidR="00E75E93">
        <w:rPr>
          <w:rFonts w:ascii="Comic Sans MS" w:hAnsi="Comic Sans MS"/>
          <w:b/>
          <w:sz w:val="20"/>
          <w:szCs w:val="20"/>
        </w:rPr>
        <w:t>14</w:t>
      </w:r>
      <w:r w:rsidR="00C9303D" w:rsidRPr="00C9303D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C9303D">
        <w:rPr>
          <w:rFonts w:ascii="Comic Sans MS" w:hAnsi="Comic Sans MS"/>
          <w:b/>
          <w:sz w:val="20"/>
          <w:szCs w:val="20"/>
        </w:rPr>
        <w:t xml:space="preserve"> October</w:t>
      </w:r>
      <w:r w:rsidR="007E09DF">
        <w:rPr>
          <w:rFonts w:ascii="Comic Sans MS" w:hAnsi="Comic Sans MS"/>
          <w:b/>
          <w:sz w:val="20"/>
          <w:szCs w:val="20"/>
        </w:rPr>
        <w:t xml:space="preserve"> 2019</w:t>
      </w:r>
    </w:p>
    <w:p w:rsidR="002916A4" w:rsidRPr="00766046" w:rsidRDefault="00766046" w:rsidP="00654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1D6656" w:rsidRPr="00AC361E" w:rsidTr="00ED2E40">
        <w:trPr>
          <w:trHeight w:val="27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KS2 Dance 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Pr="00AC361E" w:rsidRDefault="001D6656" w:rsidP="00C9303D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25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KS2 Football with Castleford Tigers – After school</w:t>
            </w:r>
          </w:p>
          <w:p w:rsidR="00C9303D" w:rsidRPr="00E75E93" w:rsidRDefault="001D6656" w:rsidP="00E75E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Brass lessons with York Music</w:t>
            </w:r>
          </w:p>
        </w:tc>
      </w:tr>
      <w:tr w:rsidR="001D6656" w:rsidRPr="00AC361E" w:rsidTr="00ED2E40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8276" w:type="dxa"/>
            <w:gridSpan w:val="2"/>
          </w:tcPr>
          <w:p w:rsidR="001D6656" w:rsidRPr="00A52617" w:rsidRDefault="001D6656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KS1 Movement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A52617" w:rsidRPr="00AC361E" w:rsidRDefault="00A52617" w:rsidP="001D665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>
              <w:rPr>
                <w:rFonts w:ascii="Comic Sans MS" w:hAnsi="Comic Sans MS"/>
                <w:b/>
              </w:rPr>
              <w:t>Roundhay</w:t>
            </w:r>
            <w:proofErr w:type="spellEnd"/>
            <w:r>
              <w:rPr>
                <w:rFonts w:ascii="Comic Sans MS" w:hAnsi="Comic Sans MS"/>
                <w:b/>
              </w:rPr>
              <w:t xml:space="preserve"> Music</w:t>
            </w:r>
          </w:p>
        </w:tc>
      </w:tr>
      <w:tr w:rsidR="001D6656" w:rsidRPr="00AC361E" w:rsidTr="00ED2E40">
        <w:trPr>
          <w:trHeight w:val="267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8276" w:type="dxa"/>
            <w:gridSpan w:val="2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D6656" w:rsidRPr="00AC361E" w:rsidTr="00ED2E40">
        <w:trPr>
          <w:trHeight w:val="520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C361E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KS2 Gymnastics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C9303D" w:rsidRPr="00AC361E" w:rsidRDefault="00C9303D" w:rsidP="00E75E93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  <w:tr w:rsidR="001D6656" w:rsidRPr="00AC361E" w:rsidTr="00ED2E40">
        <w:trPr>
          <w:trHeight w:val="523"/>
        </w:trPr>
        <w:tc>
          <w:tcPr>
            <w:tcW w:w="1985" w:type="dxa"/>
          </w:tcPr>
          <w:p w:rsidR="001D6656" w:rsidRPr="00AC361E" w:rsidRDefault="001D6656" w:rsidP="00ED2E40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C361E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8276" w:type="dxa"/>
            <w:gridSpan w:val="2"/>
          </w:tcPr>
          <w:p w:rsidR="001D6656" w:rsidRDefault="001D6656" w:rsidP="00ED2E4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KS1 Dodge Ball </w:t>
            </w:r>
            <w:r w:rsidRPr="00AC361E">
              <w:rPr>
                <w:rFonts w:ascii="Comic Sans MS" w:hAnsi="Comic Sans MS"/>
                <w:b/>
              </w:rPr>
              <w:t>with Castleford Tigers</w:t>
            </w:r>
            <w:r>
              <w:rPr>
                <w:rFonts w:ascii="Comic Sans MS" w:hAnsi="Comic Sans MS"/>
                <w:b/>
              </w:rPr>
              <w:t xml:space="preserve"> – After school</w:t>
            </w:r>
          </w:p>
          <w:p w:rsidR="001D6656" w:rsidRPr="00AC361E" w:rsidRDefault="001D6656" w:rsidP="00981F42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1D6656" w:rsidRDefault="001D6656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C5336C" w:rsidRDefault="00C5336C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F25FB" w:rsidRPr="00487FED" w:rsidRDefault="006678A2" w:rsidP="00F90637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487FED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487FED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487FED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D40373">
        <w:rPr>
          <w:rFonts w:ascii="Comic Sans MS" w:hAnsi="Comic Sans MS"/>
          <w:b/>
          <w:sz w:val="20"/>
          <w:szCs w:val="20"/>
          <w:u w:val="single"/>
        </w:rPr>
        <w:t>Kara &amp; Millie L</w:t>
      </w:r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B8527E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487FED">
        <w:rPr>
          <w:rFonts w:ascii="Comic Sans MS" w:hAnsi="Comic Sans MS"/>
          <w:sz w:val="20"/>
          <w:szCs w:val="20"/>
        </w:rPr>
        <w:t>This week’s winners are</w:t>
      </w:r>
      <w:r w:rsidR="00E75E9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75E93">
        <w:rPr>
          <w:rFonts w:ascii="Comic Sans MS" w:hAnsi="Comic Sans MS"/>
          <w:sz w:val="20"/>
          <w:szCs w:val="20"/>
        </w:rPr>
        <w:t>Lotherton</w:t>
      </w:r>
      <w:proofErr w:type="spellEnd"/>
      <w:r w:rsidR="004D0596">
        <w:rPr>
          <w:rFonts w:ascii="Comic Sans MS" w:hAnsi="Comic Sans MS"/>
          <w:sz w:val="20"/>
          <w:szCs w:val="20"/>
        </w:rPr>
        <w:t xml:space="preserve"> </w:t>
      </w:r>
      <w:r w:rsidR="005A6773" w:rsidRPr="00487FED">
        <w:rPr>
          <w:rFonts w:ascii="Comic Sans MS" w:hAnsi="Comic Sans MS"/>
          <w:sz w:val="20"/>
          <w:szCs w:val="20"/>
        </w:rPr>
        <w:t>with</w:t>
      </w:r>
      <w:r w:rsidR="00E75E93">
        <w:rPr>
          <w:rFonts w:ascii="Comic Sans MS" w:hAnsi="Comic Sans MS"/>
          <w:sz w:val="20"/>
          <w:szCs w:val="20"/>
        </w:rPr>
        <w:t xml:space="preserve"> 274</w:t>
      </w:r>
      <w:r w:rsidRPr="00487FED">
        <w:rPr>
          <w:rFonts w:ascii="Comic Sans MS" w:hAnsi="Comic Sans MS"/>
          <w:sz w:val="20"/>
          <w:szCs w:val="20"/>
        </w:rPr>
        <w:t xml:space="preserve"> house points</w:t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  <w:r w:rsidR="0028531E" w:rsidRPr="00487FED">
        <w:rPr>
          <w:rFonts w:ascii="Comic Sans MS" w:hAnsi="Comic Sans MS"/>
          <w:sz w:val="20"/>
          <w:szCs w:val="20"/>
        </w:rPr>
        <w:sym w:font="Wingdings" w:char="F04A"/>
      </w:r>
      <w:r w:rsidR="0028531E" w:rsidRPr="00487FED">
        <w:rPr>
          <w:rFonts w:ascii="Comic Sans MS" w:hAnsi="Comic Sans MS"/>
          <w:sz w:val="20"/>
          <w:szCs w:val="20"/>
        </w:rPr>
        <w:t xml:space="preserve"> </w:t>
      </w:r>
    </w:p>
    <w:p w:rsidR="00C5336C" w:rsidRDefault="00C5336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C3D0B" w:rsidRPr="009C3D0B" w:rsidRDefault="009C3D0B" w:rsidP="006678A2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:rsidR="004D0596" w:rsidRDefault="0028531E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87FED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487FED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5936DA" w:rsidRDefault="005936D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Ruby W </w:t>
      </w:r>
      <w:r>
        <w:rPr>
          <w:rFonts w:ascii="Comic Sans MS" w:hAnsi="Comic Sans MS"/>
          <w:sz w:val="20"/>
          <w:szCs w:val="20"/>
        </w:rPr>
        <w:t>for always doing the right thing and setting a good example to others</w:t>
      </w:r>
    </w:p>
    <w:p w:rsidR="005936DA" w:rsidRDefault="005936D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Bethany H </w:t>
      </w:r>
      <w:r>
        <w:rPr>
          <w:rFonts w:ascii="Comic Sans MS" w:hAnsi="Comic Sans MS"/>
          <w:sz w:val="20"/>
          <w:szCs w:val="20"/>
        </w:rPr>
        <w:t xml:space="preserve">for always doing the right thing and giving 100% </w:t>
      </w:r>
    </w:p>
    <w:p w:rsidR="005936DA" w:rsidRPr="005936DA" w:rsidRDefault="005936D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Kai &amp; Max </w:t>
      </w:r>
      <w:r>
        <w:rPr>
          <w:rFonts w:ascii="Comic Sans MS" w:hAnsi="Comic Sans MS"/>
          <w:sz w:val="20"/>
          <w:szCs w:val="20"/>
        </w:rPr>
        <w:t>for being an amazing help, sorting and organising the waterproofs</w:t>
      </w:r>
    </w:p>
    <w:p w:rsidR="00E75E93" w:rsidRDefault="00E75E93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Tilly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writing a meaningful, heartfelt </w:t>
      </w:r>
      <w:r w:rsidR="00E32347">
        <w:rPr>
          <w:rFonts w:ascii="Comic Sans MS" w:hAnsi="Comic Sans MS"/>
          <w:sz w:val="20"/>
          <w:szCs w:val="20"/>
        </w:rPr>
        <w:t>prayer</w:t>
      </w:r>
      <w:r w:rsidR="005936DA">
        <w:rPr>
          <w:rFonts w:ascii="Comic Sans MS" w:hAnsi="Comic Sans MS"/>
          <w:sz w:val="20"/>
          <w:szCs w:val="20"/>
        </w:rPr>
        <w:t xml:space="preserve"> for our Harvest w</w:t>
      </w:r>
      <w:r>
        <w:rPr>
          <w:rFonts w:ascii="Comic Sans MS" w:hAnsi="Comic Sans MS"/>
          <w:sz w:val="20"/>
          <w:szCs w:val="20"/>
        </w:rPr>
        <w:t>orship</w:t>
      </w:r>
    </w:p>
    <w:p w:rsidR="00E75E93" w:rsidRPr="00E75E93" w:rsidRDefault="00E75E93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Kaitlyn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for being an absolute delight in the classroom and always putting in 100% </w:t>
      </w:r>
    </w:p>
    <w:p w:rsidR="00C5336C" w:rsidRPr="00981F42" w:rsidRDefault="00C5336C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FF6E82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981F42">
        <w:rPr>
          <w:rFonts w:ascii="Comic Sans MS" w:hAnsi="Comic Sans MS"/>
          <w:b/>
          <w:sz w:val="20"/>
          <w:szCs w:val="20"/>
        </w:rPr>
        <w:t>Bronze award</w:t>
      </w:r>
      <w:r w:rsidR="00981F42" w:rsidRPr="00981F42">
        <w:rPr>
          <w:rFonts w:ascii="Comic Sans MS" w:hAnsi="Comic Sans MS"/>
          <w:b/>
          <w:sz w:val="20"/>
          <w:szCs w:val="20"/>
        </w:rPr>
        <w:t>s</w:t>
      </w:r>
      <w:r w:rsidR="00A52617" w:rsidRPr="00981F42">
        <w:rPr>
          <w:rFonts w:ascii="Comic Sans MS" w:hAnsi="Comic Sans MS"/>
          <w:b/>
          <w:sz w:val="20"/>
          <w:szCs w:val="20"/>
        </w:rPr>
        <w:t xml:space="preserve"> </w:t>
      </w:r>
      <w:r w:rsidR="00A52617" w:rsidRPr="00981F42">
        <w:rPr>
          <w:rFonts w:ascii="Comic Sans MS" w:hAnsi="Comic Sans MS"/>
          <w:sz w:val="20"/>
          <w:szCs w:val="20"/>
        </w:rPr>
        <w:t>for 50 Ho</w:t>
      </w:r>
      <w:r w:rsidR="00981F42" w:rsidRPr="00981F42">
        <w:rPr>
          <w:rFonts w:ascii="Comic Sans MS" w:hAnsi="Comic Sans MS"/>
          <w:sz w:val="20"/>
          <w:szCs w:val="20"/>
        </w:rPr>
        <w:t>use Points were</w:t>
      </w:r>
      <w:r w:rsidR="00A52617" w:rsidRPr="00981F42">
        <w:rPr>
          <w:rFonts w:ascii="Comic Sans MS" w:hAnsi="Comic Sans MS"/>
          <w:sz w:val="20"/>
          <w:szCs w:val="20"/>
        </w:rPr>
        <w:t xml:space="preserve"> awarded to</w:t>
      </w:r>
      <w:r w:rsidR="00981F42" w:rsidRPr="00981F42">
        <w:rPr>
          <w:rFonts w:ascii="Comic Sans MS" w:hAnsi="Comic Sans MS"/>
          <w:sz w:val="20"/>
          <w:szCs w:val="20"/>
        </w:rPr>
        <w:t xml:space="preserve"> </w:t>
      </w:r>
      <w:r w:rsidR="00E75E93">
        <w:rPr>
          <w:rFonts w:ascii="Comic Sans MS" w:hAnsi="Comic Sans MS"/>
          <w:sz w:val="20"/>
          <w:szCs w:val="20"/>
        </w:rPr>
        <w:t>Hayden, Millie, Beth P, Alexander, Caleb</w:t>
      </w:r>
      <w:r w:rsidR="005936DA">
        <w:rPr>
          <w:rFonts w:ascii="Comic Sans MS" w:hAnsi="Comic Sans MS"/>
          <w:sz w:val="20"/>
          <w:szCs w:val="20"/>
        </w:rPr>
        <w:t xml:space="preserve">, Connie, </w:t>
      </w:r>
      <w:proofErr w:type="spellStart"/>
      <w:r w:rsidR="005936DA">
        <w:rPr>
          <w:rFonts w:ascii="Comic Sans MS" w:hAnsi="Comic Sans MS"/>
          <w:sz w:val="20"/>
          <w:szCs w:val="20"/>
        </w:rPr>
        <w:t>Lizzy</w:t>
      </w:r>
      <w:proofErr w:type="spellEnd"/>
      <w:r w:rsidR="005936DA">
        <w:rPr>
          <w:rFonts w:ascii="Comic Sans MS" w:hAnsi="Comic Sans MS"/>
          <w:sz w:val="20"/>
          <w:szCs w:val="20"/>
        </w:rPr>
        <w:t xml:space="preserve">, George P, Harrison, Ione and </w:t>
      </w:r>
      <w:proofErr w:type="spellStart"/>
      <w:r w:rsidR="005936DA">
        <w:rPr>
          <w:rFonts w:ascii="Comic Sans MS" w:hAnsi="Comic Sans MS"/>
          <w:sz w:val="20"/>
          <w:szCs w:val="20"/>
        </w:rPr>
        <w:t>Herbie</w:t>
      </w:r>
      <w:proofErr w:type="spellEnd"/>
      <w:r w:rsidR="005936DA">
        <w:rPr>
          <w:rFonts w:ascii="Comic Sans MS" w:hAnsi="Comic Sans MS"/>
          <w:sz w:val="20"/>
          <w:szCs w:val="20"/>
        </w:rPr>
        <w:t xml:space="preserve"> </w:t>
      </w:r>
    </w:p>
    <w:p w:rsidR="00E75E93" w:rsidRDefault="00E75E93" w:rsidP="00E75E9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E75E93" w:rsidRDefault="00E75E93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Silver</w:t>
      </w:r>
      <w:r w:rsidRPr="00981F42">
        <w:rPr>
          <w:rFonts w:ascii="Comic Sans MS" w:hAnsi="Comic Sans MS"/>
          <w:b/>
          <w:sz w:val="20"/>
          <w:szCs w:val="20"/>
        </w:rPr>
        <w:t xml:space="preserve"> awards </w:t>
      </w:r>
      <w:r>
        <w:rPr>
          <w:rFonts w:ascii="Comic Sans MS" w:hAnsi="Comic Sans MS"/>
          <w:sz w:val="20"/>
          <w:szCs w:val="20"/>
        </w:rPr>
        <w:t>for 100</w:t>
      </w:r>
      <w:r w:rsidRPr="00981F42">
        <w:rPr>
          <w:rFonts w:ascii="Comic Sans MS" w:hAnsi="Comic Sans MS"/>
          <w:sz w:val="20"/>
          <w:szCs w:val="20"/>
        </w:rPr>
        <w:t xml:space="preserve"> House Points were awarded to </w:t>
      </w:r>
      <w:r w:rsidR="005936DA">
        <w:rPr>
          <w:rFonts w:ascii="Comic Sans MS" w:hAnsi="Comic Sans MS"/>
          <w:sz w:val="20"/>
          <w:szCs w:val="20"/>
        </w:rPr>
        <w:t xml:space="preserve">Ava and Max </w:t>
      </w:r>
    </w:p>
    <w:p w:rsidR="00E75E93" w:rsidRDefault="00E75E93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75E93" w:rsidRDefault="00E75E93" w:rsidP="00E75E9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Harvest Festival</w:t>
      </w:r>
    </w:p>
    <w:p w:rsidR="005936DA" w:rsidRPr="005936DA" w:rsidRDefault="005936DA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936DA">
        <w:rPr>
          <w:rFonts w:ascii="Comic Sans MS" w:hAnsi="Comic Sans MS"/>
          <w:sz w:val="20"/>
          <w:szCs w:val="20"/>
        </w:rPr>
        <w:t xml:space="preserve">It was so lovely </w:t>
      </w:r>
      <w:r>
        <w:rPr>
          <w:rFonts w:ascii="Comic Sans MS" w:hAnsi="Comic Sans MS"/>
          <w:sz w:val="20"/>
          <w:szCs w:val="20"/>
        </w:rPr>
        <w:t xml:space="preserve">to see so many of you at our Harvest celebration yesterday. Thank you so much for your generous donations. These will be collected by St George’s crypt </w:t>
      </w:r>
      <w:proofErr w:type="gramStart"/>
      <w:r>
        <w:rPr>
          <w:rFonts w:ascii="Comic Sans MS" w:hAnsi="Comic Sans MS"/>
          <w:sz w:val="20"/>
          <w:szCs w:val="20"/>
        </w:rPr>
        <w:t>who</w:t>
      </w:r>
      <w:proofErr w:type="gramEnd"/>
      <w:r>
        <w:rPr>
          <w:rFonts w:ascii="Comic Sans MS" w:hAnsi="Comic Sans MS"/>
          <w:sz w:val="20"/>
          <w:szCs w:val="20"/>
        </w:rPr>
        <w:t xml:space="preserve"> will use them in their work with the homeless. </w:t>
      </w:r>
    </w:p>
    <w:p w:rsidR="00E75E93" w:rsidRPr="005936DA" w:rsidRDefault="00E75E93" w:rsidP="00E75E9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75E93" w:rsidRPr="005936DA" w:rsidRDefault="00E75E93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75E93" w:rsidRDefault="00E75E93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C5336C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C5336C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C5336C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C5336C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5336C" w:rsidRDefault="00C5336C" w:rsidP="00A5261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74579" w:rsidRPr="00C5336C" w:rsidRDefault="00C74579" w:rsidP="00C5336C">
      <w:pPr>
        <w:pStyle w:val="NoSpacing"/>
        <w:rPr>
          <w:rFonts w:ascii="Comic Sans MS" w:hAnsi="Comic Sans MS"/>
          <w:color w:val="201F1E"/>
        </w:rPr>
      </w:pPr>
    </w:p>
    <w:p w:rsidR="00A52617" w:rsidRPr="00C5336C" w:rsidRDefault="00A52617" w:rsidP="00C5336C">
      <w:pPr>
        <w:pStyle w:val="NoSpacing"/>
        <w:rPr>
          <w:rFonts w:ascii="Comic Sans MS" w:hAnsi="Comic Sans MS"/>
        </w:rPr>
      </w:pPr>
    </w:p>
    <w:sectPr w:rsidR="00A52617" w:rsidRPr="00C5336C" w:rsidSect="0080351C">
      <w:footerReference w:type="default" r:id="rId11"/>
      <w:pgSz w:w="11906" w:h="16838"/>
      <w:pgMar w:top="170" w:right="566" w:bottom="567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40" w:rsidRDefault="00ED2E40" w:rsidP="00575B86">
      <w:pPr>
        <w:spacing w:after="0" w:line="240" w:lineRule="auto"/>
      </w:pPr>
      <w:r>
        <w:separator/>
      </w:r>
    </w:p>
  </w:endnote>
  <w:end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40" w:rsidRDefault="00ED2E40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40" w:rsidRDefault="00ED2E40" w:rsidP="00575B86">
      <w:pPr>
        <w:spacing w:after="0" w:line="240" w:lineRule="auto"/>
      </w:pPr>
      <w:r>
        <w:separator/>
      </w:r>
    </w:p>
  </w:footnote>
  <w:footnote w:type="continuationSeparator" w:id="0">
    <w:p w:rsidR="00ED2E40" w:rsidRDefault="00ED2E40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24DE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01CB0"/>
    <w:multiLevelType w:val="hybridMultilevel"/>
    <w:tmpl w:val="7B60ADD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64B22"/>
    <w:multiLevelType w:val="hybridMultilevel"/>
    <w:tmpl w:val="2B86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4C1C"/>
    <w:rsid w:val="0000661B"/>
    <w:rsid w:val="000074BC"/>
    <w:rsid w:val="0001184B"/>
    <w:rsid w:val="000120F3"/>
    <w:rsid w:val="00012ACD"/>
    <w:rsid w:val="00012C89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29F"/>
    <w:rsid w:val="00030B6B"/>
    <w:rsid w:val="000339CD"/>
    <w:rsid w:val="00033B84"/>
    <w:rsid w:val="0003498A"/>
    <w:rsid w:val="00035163"/>
    <w:rsid w:val="00035840"/>
    <w:rsid w:val="00035F16"/>
    <w:rsid w:val="000376CB"/>
    <w:rsid w:val="00037841"/>
    <w:rsid w:val="000407DE"/>
    <w:rsid w:val="000416CC"/>
    <w:rsid w:val="00041AF3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6965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2A0B"/>
    <w:rsid w:val="00083017"/>
    <w:rsid w:val="000830E9"/>
    <w:rsid w:val="00083F06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129"/>
    <w:rsid w:val="000A045F"/>
    <w:rsid w:val="000A2B5C"/>
    <w:rsid w:val="000A2BA3"/>
    <w:rsid w:val="000A448B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D7CC0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981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2C9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1308"/>
    <w:rsid w:val="00132B77"/>
    <w:rsid w:val="001338E4"/>
    <w:rsid w:val="00134D84"/>
    <w:rsid w:val="00134DC3"/>
    <w:rsid w:val="00134FDF"/>
    <w:rsid w:val="001352F6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47651"/>
    <w:rsid w:val="001507F8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5E5D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427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1F"/>
    <w:rsid w:val="001C66FE"/>
    <w:rsid w:val="001D054A"/>
    <w:rsid w:val="001D07E0"/>
    <w:rsid w:val="001D24B1"/>
    <w:rsid w:val="001D3A9E"/>
    <w:rsid w:val="001D3E0D"/>
    <w:rsid w:val="001D5687"/>
    <w:rsid w:val="001D6656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E7744"/>
    <w:rsid w:val="001E7A79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2B99"/>
    <w:rsid w:val="00202C4B"/>
    <w:rsid w:val="00204936"/>
    <w:rsid w:val="00205717"/>
    <w:rsid w:val="00216152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400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375D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6A4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657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5D11"/>
    <w:rsid w:val="002C74B2"/>
    <w:rsid w:val="002D04A0"/>
    <w:rsid w:val="002D148F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712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4A8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4AD3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6B33"/>
    <w:rsid w:val="003671D8"/>
    <w:rsid w:val="00367CEA"/>
    <w:rsid w:val="0037125A"/>
    <w:rsid w:val="00373D6C"/>
    <w:rsid w:val="0037484B"/>
    <w:rsid w:val="003752D0"/>
    <w:rsid w:val="003755FA"/>
    <w:rsid w:val="003761B6"/>
    <w:rsid w:val="0037655A"/>
    <w:rsid w:val="00376D13"/>
    <w:rsid w:val="00377243"/>
    <w:rsid w:val="00377DE3"/>
    <w:rsid w:val="003817A2"/>
    <w:rsid w:val="003834B8"/>
    <w:rsid w:val="003850B7"/>
    <w:rsid w:val="003857FA"/>
    <w:rsid w:val="003860C2"/>
    <w:rsid w:val="0039012B"/>
    <w:rsid w:val="00390196"/>
    <w:rsid w:val="00390930"/>
    <w:rsid w:val="00393DFE"/>
    <w:rsid w:val="003943E5"/>
    <w:rsid w:val="0039504E"/>
    <w:rsid w:val="00395497"/>
    <w:rsid w:val="00395554"/>
    <w:rsid w:val="00395963"/>
    <w:rsid w:val="003966BA"/>
    <w:rsid w:val="003A0373"/>
    <w:rsid w:val="003A3EDB"/>
    <w:rsid w:val="003A4509"/>
    <w:rsid w:val="003B2F55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4C2C"/>
    <w:rsid w:val="003C65BC"/>
    <w:rsid w:val="003C721B"/>
    <w:rsid w:val="003C74AB"/>
    <w:rsid w:val="003C792E"/>
    <w:rsid w:val="003D157B"/>
    <w:rsid w:val="003D16FD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3B5A"/>
    <w:rsid w:val="003F42E4"/>
    <w:rsid w:val="003F5EAF"/>
    <w:rsid w:val="003F5EFC"/>
    <w:rsid w:val="003F7124"/>
    <w:rsid w:val="003F7436"/>
    <w:rsid w:val="004003D0"/>
    <w:rsid w:val="00402A19"/>
    <w:rsid w:val="00402C3E"/>
    <w:rsid w:val="00403FBB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A6D"/>
    <w:rsid w:val="00421BF6"/>
    <w:rsid w:val="004238FF"/>
    <w:rsid w:val="004239BA"/>
    <w:rsid w:val="004242BC"/>
    <w:rsid w:val="0042482C"/>
    <w:rsid w:val="00425DF9"/>
    <w:rsid w:val="00426DC0"/>
    <w:rsid w:val="00431B6C"/>
    <w:rsid w:val="00431E4D"/>
    <w:rsid w:val="00432B09"/>
    <w:rsid w:val="00434C99"/>
    <w:rsid w:val="004350CD"/>
    <w:rsid w:val="004350FB"/>
    <w:rsid w:val="00436F2A"/>
    <w:rsid w:val="00437050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1E32"/>
    <w:rsid w:val="00452920"/>
    <w:rsid w:val="00453A6E"/>
    <w:rsid w:val="00453CD6"/>
    <w:rsid w:val="00456F64"/>
    <w:rsid w:val="00460809"/>
    <w:rsid w:val="00462C79"/>
    <w:rsid w:val="00463ED2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096"/>
    <w:rsid w:val="00475B67"/>
    <w:rsid w:val="0048121D"/>
    <w:rsid w:val="00481FB2"/>
    <w:rsid w:val="00482B9C"/>
    <w:rsid w:val="004830FE"/>
    <w:rsid w:val="0048405C"/>
    <w:rsid w:val="00486B0B"/>
    <w:rsid w:val="004870D7"/>
    <w:rsid w:val="0048790A"/>
    <w:rsid w:val="00487FED"/>
    <w:rsid w:val="0049120F"/>
    <w:rsid w:val="00494544"/>
    <w:rsid w:val="00494832"/>
    <w:rsid w:val="0049503F"/>
    <w:rsid w:val="004954FD"/>
    <w:rsid w:val="00495D16"/>
    <w:rsid w:val="0049722C"/>
    <w:rsid w:val="004A0615"/>
    <w:rsid w:val="004A135B"/>
    <w:rsid w:val="004A3B7E"/>
    <w:rsid w:val="004A587D"/>
    <w:rsid w:val="004A592D"/>
    <w:rsid w:val="004A6751"/>
    <w:rsid w:val="004A7507"/>
    <w:rsid w:val="004B0E0E"/>
    <w:rsid w:val="004B1A86"/>
    <w:rsid w:val="004B1C47"/>
    <w:rsid w:val="004B39E3"/>
    <w:rsid w:val="004B46E6"/>
    <w:rsid w:val="004B5135"/>
    <w:rsid w:val="004B5298"/>
    <w:rsid w:val="004B5583"/>
    <w:rsid w:val="004B5926"/>
    <w:rsid w:val="004B6F3A"/>
    <w:rsid w:val="004B7ABA"/>
    <w:rsid w:val="004C1095"/>
    <w:rsid w:val="004C15F1"/>
    <w:rsid w:val="004C18FB"/>
    <w:rsid w:val="004C3481"/>
    <w:rsid w:val="004C3AB9"/>
    <w:rsid w:val="004C5685"/>
    <w:rsid w:val="004C6E5E"/>
    <w:rsid w:val="004C6EDB"/>
    <w:rsid w:val="004C71F3"/>
    <w:rsid w:val="004D0596"/>
    <w:rsid w:val="004D1673"/>
    <w:rsid w:val="004D271C"/>
    <w:rsid w:val="004D30D4"/>
    <w:rsid w:val="004D332A"/>
    <w:rsid w:val="004D366E"/>
    <w:rsid w:val="004D38D2"/>
    <w:rsid w:val="004D41F1"/>
    <w:rsid w:val="004D49C4"/>
    <w:rsid w:val="004D7562"/>
    <w:rsid w:val="004E04F9"/>
    <w:rsid w:val="004E1009"/>
    <w:rsid w:val="004E1536"/>
    <w:rsid w:val="004E212A"/>
    <w:rsid w:val="004E409A"/>
    <w:rsid w:val="004E43C4"/>
    <w:rsid w:val="004E5BB1"/>
    <w:rsid w:val="004E6383"/>
    <w:rsid w:val="004E6707"/>
    <w:rsid w:val="004F056F"/>
    <w:rsid w:val="004F2049"/>
    <w:rsid w:val="004F20BD"/>
    <w:rsid w:val="004F2B14"/>
    <w:rsid w:val="004F3367"/>
    <w:rsid w:val="004F36F0"/>
    <w:rsid w:val="004F3B26"/>
    <w:rsid w:val="004F4936"/>
    <w:rsid w:val="004F4B0C"/>
    <w:rsid w:val="004F4D43"/>
    <w:rsid w:val="004F5495"/>
    <w:rsid w:val="004F6A39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4C9C"/>
    <w:rsid w:val="005157FA"/>
    <w:rsid w:val="00517586"/>
    <w:rsid w:val="00517910"/>
    <w:rsid w:val="005207ED"/>
    <w:rsid w:val="00520F17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1CF9"/>
    <w:rsid w:val="00542483"/>
    <w:rsid w:val="005435A8"/>
    <w:rsid w:val="00544730"/>
    <w:rsid w:val="00544783"/>
    <w:rsid w:val="00544E96"/>
    <w:rsid w:val="00545488"/>
    <w:rsid w:val="00545D17"/>
    <w:rsid w:val="00546281"/>
    <w:rsid w:val="00546E32"/>
    <w:rsid w:val="00550935"/>
    <w:rsid w:val="00552BD0"/>
    <w:rsid w:val="005537E7"/>
    <w:rsid w:val="00554377"/>
    <w:rsid w:val="00555443"/>
    <w:rsid w:val="00556448"/>
    <w:rsid w:val="00557416"/>
    <w:rsid w:val="00560583"/>
    <w:rsid w:val="0056249D"/>
    <w:rsid w:val="0056660C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6DA"/>
    <w:rsid w:val="00593CC1"/>
    <w:rsid w:val="005954A7"/>
    <w:rsid w:val="005965EA"/>
    <w:rsid w:val="00596B54"/>
    <w:rsid w:val="005A0126"/>
    <w:rsid w:val="005A5D84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03E1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3DD2"/>
    <w:rsid w:val="005E49B2"/>
    <w:rsid w:val="005E630D"/>
    <w:rsid w:val="005E6A39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5F7D7F"/>
    <w:rsid w:val="0060093E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6917"/>
    <w:rsid w:val="00647E78"/>
    <w:rsid w:val="00647EB2"/>
    <w:rsid w:val="00650A93"/>
    <w:rsid w:val="00650C5D"/>
    <w:rsid w:val="0065447F"/>
    <w:rsid w:val="00654497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14C"/>
    <w:rsid w:val="006747E9"/>
    <w:rsid w:val="006756E0"/>
    <w:rsid w:val="00676FEC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1EA"/>
    <w:rsid w:val="006B249F"/>
    <w:rsid w:val="006B4830"/>
    <w:rsid w:val="006B591C"/>
    <w:rsid w:val="006B5CA5"/>
    <w:rsid w:val="006B638C"/>
    <w:rsid w:val="006B6DD1"/>
    <w:rsid w:val="006B6EE2"/>
    <w:rsid w:val="006B7A08"/>
    <w:rsid w:val="006B7F70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133"/>
    <w:rsid w:val="006D64B8"/>
    <w:rsid w:val="006E0AA2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41B2"/>
    <w:rsid w:val="006F5072"/>
    <w:rsid w:val="006F57FF"/>
    <w:rsid w:val="006F5E58"/>
    <w:rsid w:val="006F63AF"/>
    <w:rsid w:val="006F77F0"/>
    <w:rsid w:val="006F7C35"/>
    <w:rsid w:val="007010CC"/>
    <w:rsid w:val="00701BDA"/>
    <w:rsid w:val="007024FE"/>
    <w:rsid w:val="007032A8"/>
    <w:rsid w:val="00703366"/>
    <w:rsid w:val="007047D0"/>
    <w:rsid w:val="00707139"/>
    <w:rsid w:val="00707428"/>
    <w:rsid w:val="00710194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4444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4294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579B4"/>
    <w:rsid w:val="00762722"/>
    <w:rsid w:val="0076275E"/>
    <w:rsid w:val="00762B86"/>
    <w:rsid w:val="00763A93"/>
    <w:rsid w:val="00765B19"/>
    <w:rsid w:val="00766046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39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2F8"/>
    <w:rsid w:val="007C5F1B"/>
    <w:rsid w:val="007D1101"/>
    <w:rsid w:val="007D32BA"/>
    <w:rsid w:val="007D34D5"/>
    <w:rsid w:val="007D6492"/>
    <w:rsid w:val="007E09D9"/>
    <w:rsid w:val="007E09DF"/>
    <w:rsid w:val="007E0C7B"/>
    <w:rsid w:val="007E1498"/>
    <w:rsid w:val="007E1C78"/>
    <w:rsid w:val="007E2181"/>
    <w:rsid w:val="007E2540"/>
    <w:rsid w:val="007E40AF"/>
    <w:rsid w:val="007E52FB"/>
    <w:rsid w:val="007E56DA"/>
    <w:rsid w:val="007E6150"/>
    <w:rsid w:val="007E664F"/>
    <w:rsid w:val="007E6B74"/>
    <w:rsid w:val="007E7DFA"/>
    <w:rsid w:val="007E7ECD"/>
    <w:rsid w:val="007F36CB"/>
    <w:rsid w:val="007F61B2"/>
    <w:rsid w:val="007F67D2"/>
    <w:rsid w:val="007F6D94"/>
    <w:rsid w:val="007F6E6E"/>
    <w:rsid w:val="0080042E"/>
    <w:rsid w:val="00802813"/>
    <w:rsid w:val="0080351C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1647A"/>
    <w:rsid w:val="00817091"/>
    <w:rsid w:val="008202AD"/>
    <w:rsid w:val="008238A4"/>
    <w:rsid w:val="00823AF7"/>
    <w:rsid w:val="00823D51"/>
    <w:rsid w:val="00823F95"/>
    <w:rsid w:val="00824AAD"/>
    <w:rsid w:val="00824C0C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36984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57058"/>
    <w:rsid w:val="008603FD"/>
    <w:rsid w:val="008604A7"/>
    <w:rsid w:val="00860D4C"/>
    <w:rsid w:val="008642DB"/>
    <w:rsid w:val="00864BDB"/>
    <w:rsid w:val="00866342"/>
    <w:rsid w:val="00870476"/>
    <w:rsid w:val="00874529"/>
    <w:rsid w:val="00874E66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58A"/>
    <w:rsid w:val="008A77FF"/>
    <w:rsid w:val="008B37A5"/>
    <w:rsid w:val="008B3B82"/>
    <w:rsid w:val="008B429D"/>
    <w:rsid w:val="008B4D75"/>
    <w:rsid w:val="008B56EC"/>
    <w:rsid w:val="008B67DE"/>
    <w:rsid w:val="008B691C"/>
    <w:rsid w:val="008C0E07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429A"/>
    <w:rsid w:val="008D64E2"/>
    <w:rsid w:val="008D7F5D"/>
    <w:rsid w:val="008E12EA"/>
    <w:rsid w:val="008E16E6"/>
    <w:rsid w:val="008E1796"/>
    <w:rsid w:val="008E2609"/>
    <w:rsid w:val="008E30E8"/>
    <w:rsid w:val="008E4092"/>
    <w:rsid w:val="008E484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4ADE"/>
    <w:rsid w:val="00904B34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26"/>
    <w:rsid w:val="0093094A"/>
    <w:rsid w:val="00930F97"/>
    <w:rsid w:val="0093136F"/>
    <w:rsid w:val="00931391"/>
    <w:rsid w:val="00933D6B"/>
    <w:rsid w:val="00935E37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534"/>
    <w:rsid w:val="00956A57"/>
    <w:rsid w:val="009576E2"/>
    <w:rsid w:val="009577AA"/>
    <w:rsid w:val="00957C48"/>
    <w:rsid w:val="00960C29"/>
    <w:rsid w:val="00963530"/>
    <w:rsid w:val="009638C0"/>
    <w:rsid w:val="00963B91"/>
    <w:rsid w:val="00963F0C"/>
    <w:rsid w:val="009647E2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1F42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5E9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3D0B"/>
    <w:rsid w:val="009C46EB"/>
    <w:rsid w:val="009C6E3D"/>
    <w:rsid w:val="009C7EEC"/>
    <w:rsid w:val="009D1063"/>
    <w:rsid w:val="009D2615"/>
    <w:rsid w:val="009D275B"/>
    <w:rsid w:val="009D2C61"/>
    <w:rsid w:val="009D5130"/>
    <w:rsid w:val="009D70DC"/>
    <w:rsid w:val="009D7AC2"/>
    <w:rsid w:val="009E0C70"/>
    <w:rsid w:val="009E35B1"/>
    <w:rsid w:val="009E56FA"/>
    <w:rsid w:val="009E5EE9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9F6F00"/>
    <w:rsid w:val="00A007FE"/>
    <w:rsid w:val="00A028C4"/>
    <w:rsid w:val="00A02DFA"/>
    <w:rsid w:val="00A03A13"/>
    <w:rsid w:val="00A03C95"/>
    <w:rsid w:val="00A045B3"/>
    <w:rsid w:val="00A05ADE"/>
    <w:rsid w:val="00A06F55"/>
    <w:rsid w:val="00A1100A"/>
    <w:rsid w:val="00A1185F"/>
    <w:rsid w:val="00A122BA"/>
    <w:rsid w:val="00A13B00"/>
    <w:rsid w:val="00A14A0E"/>
    <w:rsid w:val="00A14F58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29E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617"/>
    <w:rsid w:val="00A52CF4"/>
    <w:rsid w:val="00A52F9E"/>
    <w:rsid w:val="00A53771"/>
    <w:rsid w:val="00A545E5"/>
    <w:rsid w:val="00A55E5E"/>
    <w:rsid w:val="00A55FF7"/>
    <w:rsid w:val="00A56BC4"/>
    <w:rsid w:val="00A57547"/>
    <w:rsid w:val="00A618B9"/>
    <w:rsid w:val="00A631E1"/>
    <w:rsid w:val="00A6395F"/>
    <w:rsid w:val="00A63D06"/>
    <w:rsid w:val="00A64627"/>
    <w:rsid w:val="00A66532"/>
    <w:rsid w:val="00A66811"/>
    <w:rsid w:val="00A672B2"/>
    <w:rsid w:val="00A71098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11D2"/>
    <w:rsid w:val="00A92822"/>
    <w:rsid w:val="00A93126"/>
    <w:rsid w:val="00A937F5"/>
    <w:rsid w:val="00A939F4"/>
    <w:rsid w:val="00A93CE0"/>
    <w:rsid w:val="00A941D5"/>
    <w:rsid w:val="00A952BB"/>
    <w:rsid w:val="00A95AD7"/>
    <w:rsid w:val="00A9649E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560D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6D5C"/>
    <w:rsid w:val="00AE7C05"/>
    <w:rsid w:val="00AE7C76"/>
    <w:rsid w:val="00AE7E05"/>
    <w:rsid w:val="00AF19F8"/>
    <w:rsid w:val="00AF23FB"/>
    <w:rsid w:val="00AF70DB"/>
    <w:rsid w:val="00B00613"/>
    <w:rsid w:val="00B00A71"/>
    <w:rsid w:val="00B01307"/>
    <w:rsid w:val="00B04F29"/>
    <w:rsid w:val="00B05CCD"/>
    <w:rsid w:val="00B06085"/>
    <w:rsid w:val="00B067E1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38FF"/>
    <w:rsid w:val="00B24195"/>
    <w:rsid w:val="00B2484F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5D0E"/>
    <w:rsid w:val="00B4654B"/>
    <w:rsid w:val="00B510E9"/>
    <w:rsid w:val="00B5114B"/>
    <w:rsid w:val="00B52557"/>
    <w:rsid w:val="00B53B37"/>
    <w:rsid w:val="00B53CDF"/>
    <w:rsid w:val="00B540EF"/>
    <w:rsid w:val="00B5462F"/>
    <w:rsid w:val="00B54F07"/>
    <w:rsid w:val="00B5626B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4FEE"/>
    <w:rsid w:val="00B7525F"/>
    <w:rsid w:val="00B75714"/>
    <w:rsid w:val="00B76D22"/>
    <w:rsid w:val="00B77878"/>
    <w:rsid w:val="00B779CD"/>
    <w:rsid w:val="00B81D91"/>
    <w:rsid w:val="00B83904"/>
    <w:rsid w:val="00B84290"/>
    <w:rsid w:val="00B84C24"/>
    <w:rsid w:val="00B850C5"/>
    <w:rsid w:val="00B8527E"/>
    <w:rsid w:val="00B90708"/>
    <w:rsid w:val="00B9142F"/>
    <w:rsid w:val="00B921A8"/>
    <w:rsid w:val="00B92542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12C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AD0"/>
    <w:rsid w:val="00C02F29"/>
    <w:rsid w:val="00C042E6"/>
    <w:rsid w:val="00C04E63"/>
    <w:rsid w:val="00C04F31"/>
    <w:rsid w:val="00C057A4"/>
    <w:rsid w:val="00C06A02"/>
    <w:rsid w:val="00C073FD"/>
    <w:rsid w:val="00C10D6C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73D"/>
    <w:rsid w:val="00C45CF0"/>
    <w:rsid w:val="00C4668A"/>
    <w:rsid w:val="00C46F34"/>
    <w:rsid w:val="00C50566"/>
    <w:rsid w:val="00C50B37"/>
    <w:rsid w:val="00C5153C"/>
    <w:rsid w:val="00C51B9F"/>
    <w:rsid w:val="00C52F73"/>
    <w:rsid w:val="00C5336C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4579"/>
    <w:rsid w:val="00C7535A"/>
    <w:rsid w:val="00C7580E"/>
    <w:rsid w:val="00C75F1E"/>
    <w:rsid w:val="00C81139"/>
    <w:rsid w:val="00C827BB"/>
    <w:rsid w:val="00C834B1"/>
    <w:rsid w:val="00C83ACB"/>
    <w:rsid w:val="00C85BA6"/>
    <w:rsid w:val="00C87386"/>
    <w:rsid w:val="00C928F3"/>
    <w:rsid w:val="00C92A1E"/>
    <w:rsid w:val="00C9303D"/>
    <w:rsid w:val="00C94766"/>
    <w:rsid w:val="00C94AB0"/>
    <w:rsid w:val="00C97268"/>
    <w:rsid w:val="00C97E0A"/>
    <w:rsid w:val="00C97F01"/>
    <w:rsid w:val="00CA04CC"/>
    <w:rsid w:val="00CA31A6"/>
    <w:rsid w:val="00CA455E"/>
    <w:rsid w:val="00CA6020"/>
    <w:rsid w:val="00CA70A8"/>
    <w:rsid w:val="00CB0000"/>
    <w:rsid w:val="00CB000E"/>
    <w:rsid w:val="00CB1335"/>
    <w:rsid w:val="00CB1C82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1F64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54E"/>
    <w:rsid w:val="00CF2820"/>
    <w:rsid w:val="00CF2EA1"/>
    <w:rsid w:val="00CF32B9"/>
    <w:rsid w:val="00CF4083"/>
    <w:rsid w:val="00CF6959"/>
    <w:rsid w:val="00CF6A91"/>
    <w:rsid w:val="00D003EB"/>
    <w:rsid w:val="00D0042D"/>
    <w:rsid w:val="00D023B2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5677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0373"/>
    <w:rsid w:val="00D4177C"/>
    <w:rsid w:val="00D4235C"/>
    <w:rsid w:val="00D42DDE"/>
    <w:rsid w:val="00D4680F"/>
    <w:rsid w:val="00D47563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4E4F"/>
    <w:rsid w:val="00D75AE4"/>
    <w:rsid w:val="00D76037"/>
    <w:rsid w:val="00D76AC9"/>
    <w:rsid w:val="00D80167"/>
    <w:rsid w:val="00D805FC"/>
    <w:rsid w:val="00D82AFC"/>
    <w:rsid w:val="00D83E70"/>
    <w:rsid w:val="00D85284"/>
    <w:rsid w:val="00D85432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1368"/>
    <w:rsid w:val="00DA3F00"/>
    <w:rsid w:val="00DA45A5"/>
    <w:rsid w:val="00DA5653"/>
    <w:rsid w:val="00DA5F65"/>
    <w:rsid w:val="00DA5FD6"/>
    <w:rsid w:val="00DA60A0"/>
    <w:rsid w:val="00DA6FF1"/>
    <w:rsid w:val="00DB0CF6"/>
    <w:rsid w:val="00DB18E4"/>
    <w:rsid w:val="00DB19C7"/>
    <w:rsid w:val="00DB1DE5"/>
    <w:rsid w:val="00DB1ED6"/>
    <w:rsid w:val="00DB4101"/>
    <w:rsid w:val="00DB43AE"/>
    <w:rsid w:val="00DB490F"/>
    <w:rsid w:val="00DB62B4"/>
    <w:rsid w:val="00DB6BC3"/>
    <w:rsid w:val="00DC01F8"/>
    <w:rsid w:val="00DC0F46"/>
    <w:rsid w:val="00DC156C"/>
    <w:rsid w:val="00DC181B"/>
    <w:rsid w:val="00DC2768"/>
    <w:rsid w:val="00DC2A41"/>
    <w:rsid w:val="00DC4394"/>
    <w:rsid w:val="00DC4B8C"/>
    <w:rsid w:val="00DC76D7"/>
    <w:rsid w:val="00DD053D"/>
    <w:rsid w:val="00DD2A18"/>
    <w:rsid w:val="00DD2E80"/>
    <w:rsid w:val="00DD3D9B"/>
    <w:rsid w:val="00DD4E57"/>
    <w:rsid w:val="00DD6479"/>
    <w:rsid w:val="00DD69E8"/>
    <w:rsid w:val="00DD7447"/>
    <w:rsid w:val="00DE0DCE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2FAA"/>
    <w:rsid w:val="00E0398E"/>
    <w:rsid w:val="00E048C6"/>
    <w:rsid w:val="00E050F5"/>
    <w:rsid w:val="00E11E0A"/>
    <w:rsid w:val="00E12C70"/>
    <w:rsid w:val="00E12F1C"/>
    <w:rsid w:val="00E13CFC"/>
    <w:rsid w:val="00E142A4"/>
    <w:rsid w:val="00E14983"/>
    <w:rsid w:val="00E15820"/>
    <w:rsid w:val="00E167E3"/>
    <w:rsid w:val="00E16FD9"/>
    <w:rsid w:val="00E20E20"/>
    <w:rsid w:val="00E21A76"/>
    <w:rsid w:val="00E21F40"/>
    <w:rsid w:val="00E22565"/>
    <w:rsid w:val="00E22D84"/>
    <w:rsid w:val="00E23ABA"/>
    <w:rsid w:val="00E23D81"/>
    <w:rsid w:val="00E241DA"/>
    <w:rsid w:val="00E248B1"/>
    <w:rsid w:val="00E26113"/>
    <w:rsid w:val="00E2790E"/>
    <w:rsid w:val="00E27B43"/>
    <w:rsid w:val="00E27DC6"/>
    <w:rsid w:val="00E30EB3"/>
    <w:rsid w:val="00E30FC1"/>
    <w:rsid w:val="00E31EB4"/>
    <w:rsid w:val="00E32347"/>
    <w:rsid w:val="00E32C08"/>
    <w:rsid w:val="00E332E6"/>
    <w:rsid w:val="00E36556"/>
    <w:rsid w:val="00E36BCC"/>
    <w:rsid w:val="00E37CDB"/>
    <w:rsid w:val="00E37FED"/>
    <w:rsid w:val="00E405CA"/>
    <w:rsid w:val="00E4168A"/>
    <w:rsid w:val="00E41A52"/>
    <w:rsid w:val="00E42A32"/>
    <w:rsid w:val="00E42BC9"/>
    <w:rsid w:val="00E43683"/>
    <w:rsid w:val="00E43E77"/>
    <w:rsid w:val="00E44772"/>
    <w:rsid w:val="00E454EB"/>
    <w:rsid w:val="00E45F30"/>
    <w:rsid w:val="00E470E7"/>
    <w:rsid w:val="00E475D1"/>
    <w:rsid w:val="00E47C83"/>
    <w:rsid w:val="00E47F00"/>
    <w:rsid w:val="00E50034"/>
    <w:rsid w:val="00E5045C"/>
    <w:rsid w:val="00E5103B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14BE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5E93"/>
    <w:rsid w:val="00E766A3"/>
    <w:rsid w:val="00E77FE8"/>
    <w:rsid w:val="00E802B0"/>
    <w:rsid w:val="00E809D2"/>
    <w:rsid w:val="00E81A0B"/>
    <w:rsid w:val="00E81CBA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136"/>
    <w:rsid w:val="00EA0B34"/>
    <w:rsid w:val="00EA1CE2"/>
    <w:rsid w:val="00EA4075"/>
    <w:rsid w:val="00EA44B3"/>
    <w:rsid w:val="00EA5B8E"/>
    <w:rsid w:val="00EA6613"/>
    <w:rsid w:val="00EA7331"/>
    <w:rsid w:val="00EA7A70"/>
    <w:rsid w:val="00EB0E0E"/>
    <w:rsid w:val="00EB22F6"/>
    <w:rsid w:val="00EB256A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770"/>
    <w:rsid w:val="00ED2E40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3E99"/>
    <w:rsid w:val="00EF5269"/>
    <w:rsid w:val="00EF539A"/>
    <w:rsid w:val="00EF5448"/>
    <w:rsid w:val="00EF62E4"/>
    <w:rsid w:val="00EF723D"/>
    <w:rsid w:val="00EF7A2A"/>
    <w:rsid w:val="00F018AF"/>
    <w:rsid w:val="00F01D94"/>
    <w:rsid w:val="00F02724"/>
    <w:rsid w:val="00F06F14"/>
    <w:rsid w:val="00F07490"/>
    <w:rsid w:val="00F10C5D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0B6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16F2"/>
    <w:rsid w:val="00F41B82"/>
    <w:rsid w:val="00F4203C"/>
    <w:rsid w:val="00F44A55"/>
    <w:rsid w:val="00F4632D"/>
    <w:rsid w:val="00F46D5C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3D1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637"/>
    <w:rsid w:val="00F90E95"/>
    <w:rsid w:val="00F92502"/>
    <w:rsid w:val="00F926C3"/>
    <w:rsid w:val="00F92919"/>
    <w:rsid w:val="00F93605"/>
    <w:rsid w:val="00F93996"/>
    <w:rsid w:val="00F93FA2"/>
    <w:rsid w:val="00FA2741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1145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5CD3"/>
    <w:rsid w:val="00FD60A6"/>
    <w:rsid w:val="00FD60F4"/>
    <w:rsid w:val="00FD641D"/>
    <w:rsid w:val="00FD74DA"/>
    <w:rsid w:val="00FE07B6"/>
    <w:rsid w:val="00FE1991"/>
    <w:rsid w:val="00FE1F8D"/>
    <w:rsid w:val="00FE4932"/>
    <w:rsid w:val="00FE4E14"/>
    <w:rsid w:val="00FE6DC8"/>
    <w:rsid w:val="00FE751C"/>
    <w:rsid w:val="00FF09AD"/>
    <w:rsid w:val="00FF2985"/>
    <w:rsid w:val="00FF3277"/>
    <w:rsid w:val="00FF35AE"/>
    <w:rsid w:val="00FF3AEA"/>
    <w:rsid w:val="00FF431C"/>
    <w:rsid w:val="00FF5665"/>
    <w:rsid w:val="00FF5E27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  <w:style w:type="paragraph" w:styleId="NoSpacing">
    <w:name w:val="No Spacing"/>
    <w:uiPriority w:val="1"/>
    <w:qFormat/>
    <w:rsid w:val="00C53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56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4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3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12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04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1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EAEAEA"/>
                                                                                                    <w:left w:val="none" w:sz="0" w:space="0" w:color="EAEAEA"/>
                                                                                                    <w:bottom w:val="single" w:sz="6" w:space="15" w:color="EAEAEA"/>
                                                                                                    <w:right w:val="none" w:sz="0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777111">
                                                                                                      <w:marLeft w:val="93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00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86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274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51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1138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57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350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0554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03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6561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34BD-1EA3-4D0F-86E9-E61D0E0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2019-09-27T13:08:00Z</cp:lastPrinted>
  <dcterms:created xsi:type="dcterms:W3CDTF">2019-10-10T12:45:00Z</dcterms:created>
  <dcterms:modified xsi:type="dcterms:W3CDTF">2019-10-11T10:25:00Z</dcterms:modified>
</cp:coreProperties>
</file>