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C9" w:rsidRPr="008836CC" w:rsidRDefault="00883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Summer attainment data 2016</w:t>
      </w:r>
      <w:r w:rsidR="003566C9">
        <w:rPr>
          <w:rFonts w:ascii="Arial" w:hAnsi="Arial" w:cs="Arial"/>
          <w:b/>
          <w:sz w:val="28"/>
          <w:szCs w:val="28"/>
        </w:rPr>
        <w:tab/>
      </w:r>
      <w:r w:rsidRPr="008836CC">
        <w:rPr>
          <w:rFonts w:ascii="Arial" w:hAnsi="Arial" w:cs="Arial"/>
          <w:b/>
          <w:sz w:val="24"/>
          <w:szCs w:val="24"/>
        </w:rPr>
        <w:t>ABERFORD C OF E PRIMARY SCHOOL</w:t>
      </w:r>
    </w:p>
    <w:p w:rsidR="002627E3" w:rsidRDefault="00C62F87" w:rsidP="006617D5">
      <w:pPr>
        <w:spacing w:after="0" w:line="240" w:lineRule="auto"/>
        <w:rPr>
          <w:rFonts w:ascii="Arial" w:hAnsi="Arial" w:cs="Arial"/>
        </w:rPr>
      </w:pPr>
      <w:r w:rsidRPr="003566C9">
        <w:rPr>
          <w:rFonts w:ascii="Arial" w:hAnsi="Arial" w:cs="Arial"/>
          <w:b/>
          <w:sz w:val="28"/>
          <w:szCs w:val="28"/>
        </w:rPr>
        <w:t>Foundation stage</w:t>
      </w:r>
      <w:r w:rsidRPr="006B0E07">
        <w:rPr>
          <w:rFonts w:ascii="Arial" w:hAnsi="Arial" w:cs="Arial"/>
        </w:rPr>
        <w:t xml:space="preserve"> - percentage of children attaining a good level of development (GLD)</w:t>
      </w:r>
      <w:r w:rsidR="002627E3">
        <w:rPr>
          <w:rFonts w:ascii="Arial" w:hAnsi="Arial" w:cs="Arial"/>
        </w:rPr>
        <w:t xml:space="preserve">. This is teacher assessed. </w:t>
      </w:r>
    </w:p>
    <w:p w:rsidR="002627E3" w:rsidRDefault="002627E3" w:rsidP="006617D5">
      <w:pPr>
        <w:spacing w:after="0" w:line="240" w:lineRule="auto"/>
        <w:rPr>
          <w:rFonts w:ascii="Arial" w:hAnsi="Arial" w:cs="Arial"/>
        </w:rPr>
      </w:pPr>
    </w:p>
    <w:p w:rsidR="00C62F87" w:rsidRPr="002627E3" w:rsidRDefault="002627E3" w:rsidP="006617D5">
      <w:pPr>
        <w:spacing w:after="0" w:line="240" w:lineRule="auto"/>
        <w:rPr>
          <w:rFonts w:ascii="Arial" w:hAnsi="Arial" w:cs="Arial"/>
          <w:b/>
        </w:rPr>
      </w:pPr>
      <w:r w:rsidRPr="002627E3">
        <w:rPr>
          <w:rFonts w:ascii="Arial" w:hAnsi="Arial" w:cs="Arial"/>
          <w:b/>
        </w:rPr>
        <w:t>In 2016 there were 14 children in the cohort therefore 1 child = 7.1%</w:t>
      </w:r>
    </w:p>
    <w:p w:rsidR="000C62DC" w:rsidRPr="006B0E07" w:rsidRDefault="000C62DC" w:rsidP="006617D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1745"/>
        <w:gridCol w:w="1848"/>
        <w:gridCol w:w="1848"/>
      </w:tblGrid>
      <w:tr w:rsidR="00C62F87" w:rsidRPr="006B0E07" w:rsidTr="00653870">
        <w:tc>
          <w:tcPr>
            <w:tcW w:w="1951" w:type="dxa"/>
          </w:tcPr>
          <w:p w:rsidR="00C62F87" w:rsidRPr="006B0E07" w:rsidRDefault="00C62F8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C62F87" w:rsidRPr="006B0E07" w:rsidRDefault="006617D5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848" w:type="dxa"/>
          </w:tcPr>
          <w:p w:rsidR="00C62F87" w:rsidRPr="006B0E07" w:rsidRDefault="00C62F87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848" w:type="dxa"/>
          </w:tcPr>
          <w:p w:rsidR="00C62F87" w:rsidRPr="006B0E07" w:rsidRDefault="00C62F87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2016</w:t>
            </w:r>
          </w:p>
        </w:tc>
      </w:tr>
      <w:tr w:rsidR="00C62F87" w:rsidRPr="006B0E07" w:rsidTr="00653870">
        <w:tc>
          <w:tcPr>
            <w:tcW w:w="1951" w:type="dxa"/>
          </w:tcPr>
          <w:p w:rsidR="00C62F87" w:rsidRPr="006B0E07" w:rsidRDefault="00C62F87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45" w:type="dxa"/>
          </w:tcPr>
          <w:p w:rsidR="00C62F87" w:rsidRPr="006B0E07" w:rsidRDefault="008836CC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91</w:t>
            </w:r>
          </w:p>
        </w:tc>
        <w:tc>
          <w:tcPr>
            <w:tcW w:w="1848" w:type="dxa"/>
          </w:tcPr>
          <w:p w:rsidR="00C62F87" w:rsidRPr="006B0E07" w:rsidRDefault="008836CC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73</w:t>
            </w:r>
          </w:p>
        </w:tc>
        <w:tc>
          <w:tcPr>
            <w:tcW w:w="1848" w:type="dxa"/>
          </w:tcPr>
          <w:p w:rsidR="00C62F87" w:rsidRPr="006B0E07" w:rsidRDefault="008836CC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71</w:t>
            </w:r>
          </w:p>
        </w:tc>
      </w:tr>
      <w:tr w:rsidR="00C62F87" w:rsidRPr="006B0E07" w:rsidTr="00653870">
        <w:tc>
          <w:tcPr>
            <w:tcW w:w="1951" w:type="dxa"/>
          </w:tcPr>
          <w:p w:rsidR="00C62F87" w:rsidRPr="006B0E07" w:rsidRDefault="00C62F87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1745" w:type="dxa"/>
          </w:tcPr>
          <w:p w:rsidR="00C62F87" w:rsidRPr="006B0E07" w:rsidRDefault="0006083F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60.4</w:t>
            </w:r>
          </w:p>
        </w:tc>
        <w:tc>
          <w:tcPr>
            <w:tcW w:w="1848" w:type="dxa"/>
          </w:tcPr>
          <w:p w:rsidR="00C62F87" w:rsidRPr="006B0E07" w:rsidRDefault="0006083F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66.3</w:t>
            </w:r>
          </w:p>
        </w:tc>
        <w:tc>
          <w:tcPr>
            <w:tcW w:w="1848" w:type="dxa"/>
          </w:tcPr>
          <w:p w:rsidR="00C62F87" w:rsidRPr="006B0E07" w:rsidRDefault="0006083F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69.3</w:t>
            </w:r>
          </w:p>
        </w:tc>
      </w:tr>
    </w:tbl>
    <w:p w:rsidR="00C31B81" w:rsidRDefault="00C31B81" w:rsidP="000C62DC">
      <w:pPr>
        <w:spacing w:after="0" w:line="240" w:lineRule="auto"/>
        <w:rPr>
          <w:rFonts w:ascii="Arial" w:hAnsi="Arial" w:cs="Arial"/>
          <w:b/>
        </w:rPr>
      </w:pPr>
    </w:p>
    <w:p w:rsidR="00C31B81" w:rsidRPr="006B0E07" w:rsidRDefault="00C31B81" w:rsidP="000C62DC">
      <w:pPr>
        <w:spacing w:after="0" w:line="240" w:lineRule="auto"/>
        <w:rPr>
          <w:rFonts w:ascii="Arial" w:hAnsi="Arial" w:cs="Arial"/>
          <w:b/>
        </w:rPr>
      </w:pPr>
    </w:p>
    <w:p w:rsidR="002627E3" w:rsidRDefault="00C31B81" w:rsidP="000C62DC">
      <w:pPr>
        <w:spacing w:after="0" w:line="240" w:lineRule="auto"/>
        <w:rPr>
          <w:rFonts w:ascii="Arial" w:hAnsi="Arial" w:cs="Arial"/>
        </w:rPr>
      </w:pPr>
      <w:r w:rsidRPr="003566C9">
        <w:rPr>
          <w:rFonts w:ascii="Arial" w:hAnsi="Arial" w:cs="Arial"/>
          <w:b/>
          <w:sz w:val="28"/>
          <w:szCs w:val="28"/>
        </w:rPr>
        <w:t>P</w:t>
      </w:r>
      <w:r w:rsidR="00EC5CA1" w:rsidRPr="003566C9">
        <w:rPr>
          <w:rFonts w:ascii="Arial" w:hAnsi="Arial" w:cs="Arial"/>
          <w:b/>
          <w:sz w:val="28"/>
          <w:szCs w:val="28"/>
        </w:rPr>
        <w:t>honics</w:t>
      </w:r>
      <w:r w:rsidR="000C62DC" w:rsidRPr="006B0E07">
        <w:rPr>
          <w:rFonts w:ascii="Arial" w:hAnsi="Arial" w:cs="Arial"/>
        </w:rPr>
        <w:t xml:space="preserve"> – percentage of children working at the required standard</w:t>
      </w:r>
      <w:r w:rsidR="002627E3">
        <w:rPr>
          <w:rFonts w:ascii="Arial" w:hAnsi="Arial" w:cs="Arial"/>
        </w:rPr>
        <w:t xml:space="preserve">. </w:t>
      </w:r>
    </w:p>
    <w:p w:rsidR="002627E3" w:rsidRDefault="002627E3" w:rsidP="000C62DC">
      <w:pPr>
        <w:spacing w:after="0" w:line="240" w:lineRule="auto"/>
        <w:rPr>
          <w:rFonts w:ascii="Arial" w:hAnsi="Arial" w:cs="Arial"/>
        </w:rPr>
      </w:pPr>
    </w:p>
    <w:p w:rsidR="00EC5CA1" w:rsidRPr="002627E3" w:rsidRDefault="002627E3" w:rsidP="000C62DC">
      <w:pPr>
        <w:spacing w:after="0" w:line="240" w:lineRule="auto"/>
        <w:rPr>
          <w:rFonts w:ascii="Arial" w:hAnsi="Arial" w:cs="Arial"/>
          <w:b/>
        </w:rPr>
      </w:pPr>
      <w:r w:rsidRPr="002627E3">
        <w:rPr>
          <w:rFonts w:ascii="Arial" w:hAnsi="Arial" w:cs="Arial"/>
          <w:b/>
        </w:rPr>
        <w:t>In 2016 there were 15 children in the cohort therefore 1 child = 6.7%</w:t>
      </w:r>
    </w:p>
    <w:p w:rsidR="000C62DC" w:rsidRPr="006B0E07" w:rsidRDefault="000C62DC" w:rsidP="000C62D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F3F88" w:rsidRPr="006B0E07" w:rsidTr="00640CAB">
        <w:tc>
          <w:tcPr>
            <w:tcW w:w="2310" w:type="dxa"/>
          </w:tcPr>
          <w:p w:rsidR="00DF3F88" w:rsidRPr="006B0E07" w:rsidRDefault="00DF3F88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2310" w:type="dxa"/>
          </w:tcPr>
          <w:p w:rsidR="00DF3F88" w:rsidRPr="006B0E07" w:rsidRDefault="00DF3F88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2311" w:type="dxa"/>
          </w:tcPr>
          <w:p w:rsidR="00DF3F88" w:rsidRPr="006B0E07" w:rsidRDefault="00DF3F88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2311" w:type="dxa"/>
          </w:tcPr>
          <w:p w:rsidR="00DF3F88" w:rsidRPr="006B0E07" w:rsidRDefault="00DF3F88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2016</w:t>
            </w:r>
          </w:p>
        </w:tc>
      </w:tr>
      <w:tr w:rsidR="00DF3F88" w:rsidRPr="006B0E07" w:rsidTr="00640CAB">
        <w:tc>
          <w:tcPr>
            <w:tcW w:w="2310" w:type="dxa"/>
          </w:tcPr>
          <w:p w:rsidR="00DF3F88" w:rsidRPr="006B0E07" w:rsidRDefault="00DF3F88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2310" w:type="dxa"/>
          </w:tcPr>
          <w:p w:rsidR="00DF3F88" w:rsidRPr="006B0E07" w:rsidRDefault="008836CC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100</w:t>
            </w:r>
          </w:p>
        </w:tc>
        <w:tc>
          <w:tcPr>
            <w:tcW w:w="2311" w:type="dxa"/>
          </w:tcPr>
          <w:p w:rsidR="00DF3F88" w:rsidRPr="006B0E07" w:rsidRDefault="008836CC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100</w:t>
            </w:r>
          </w:p>
        </w:tc>
        <w:tc>
          <w:tcPr>
            <w:tcW w:w="2311" w:type="dxa"/>
          </w:tcPr>
          <w:p w:rsidR="00DF3F88" w:rsidRPr="006B0E07" w:rsidRDefault="008836CC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87</w:t>
            </w:r>
          </w:p>
        </w:tc>
      </w:tr>
      <w:tr w:rsidR="00DF3F88" w:rsidRPr="006B0E07" w:rsidTr="00640CAB">
        <w:tc>
          <w:tcPr>
            <w:tcW w:w="2310" w:type="dxa"/>
          </w:tcPr>
          <w:p w:rsidR="00DF3F88" w:rsidRPr="006B0E07" w:rsidRDefault="00DF3F88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2310" w:type="dxa"/>
          </w:tcPr>
          <w:p w:rsidR="00DF3F88" w:rsidRPr="006B0E07" w:rsidRDefault="006F72FC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74.2</w:t>
            </w:r>
          </w:p>
        </w:tc>
        <w:tc>
          <w:tcPr>
            <w:tcW w:w="2311" w:type="dxa"/>
          </w:tcPr>
          <w:p w:rsidR="00DF3F88" w:rsidRPr="006B0E07" w:rsidRDefault="006F72FC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76.8</w:t>
            </w:r>
          </w:p>
        </w:tc>
        <w:tc>
          <w:tcPr>
            <w:tcW w:w="2311" w:type="dxa"/>
          </w:tcPr>
          <w:p w:rsidR="00DF3F88" w:rsidRPr="006B0E07" w:rsidRDefault="006F72FC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80.5</w:t>
            </w:r>
          </w:p>
        </w:tc>
      </w:tr>
    </w:tbl>
    <w:p w:rsidR="00DF3F88" w:rsidRPr="006B0E07" w:rsidRDefault="00DF3F88" w:rsidP="000C62D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F3F88" w:rsidRPr="006B0E07" w:rsidRDefault="00DF3F88" w:rsidP="000C62D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C62DC" w:rsidRPr="006B0E07" w:rsidTr="000C62DC">
        <w:tc>
          <w:tcPr>
            <w:tcW w:w="2310" w:type="dxa"/>
          </w:tcPr>
          <w:p w:rsidR="000C62DC" w:rsidRPr="006B0E07" w:rsidRDefault="00DF3F88" w:rsidP="000C62DC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2310" w:type="dxa"/>
          </w:tcPr>
          <w:p w:rsidR="000C62DC" w:rsidRPr="006B0E07" w:rsidRDefault="000C62DC" w:rsidP="000C62DC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2311" w:type="dxa"/>
          </w:tcPr>
          <w:p w:rsidR="000C62DC" w:rsidRPr="006B0E07" w:rsidRDefault="000C62DC" w:rsidP="000C62DC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2311" w:type="dxa"/>
          </w:tcPr>
          <w:p w:rsidR="000C62DC" w:rsidRPr="006B0E07" w:rsidRDefault="000C62DC" w:rsidP="000C62DC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2016</w:t>
            </w:r>
          </w:p>
        </w:tc>
      </w:tr>
      <w:tr w:rsidR="000C62DC" w:rsidRPr="006B0E07" w:rsidTr="009C1564">
        <w:tc>
          <w:tcPr>
            <w:tcW w:w="2310" w:type="dxa"/>
          </w:tcPr>
          <w:p w:rsidR="000C62DC" w:rsidRPr="006B0E07" w:rsidRDefault="000C62DC" w:rsidP="000C62DC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2310" w:type="dxa"/>
          </w:tcPr>
          <w:p w:rsidR="000C62DC" w:rsidRPr="006B0E07" w:rsidRDefault="008836CC" w:rsidP="000C62DC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67</w:t>
            </w:r>
          </w:p>
        </w:tc>
        <w:tc>
          <w:tcPr>
            <w:tcW w:w="2311" w:type="dxa"/>
          </w:tcPr>
          <w:p w:rsidR="000C62DC" w:rsidRPr="006B0E07" w:rsidRDefault="008836CC" w:rsidP="000C62DC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N/A</w:t>
            </w:r>
          </w:p>
        </w:tc>
        <w:tc>
          <w:tcPr>
            <w:tcW w:w="2311" w:type="dxa"/>
            <w:shd w:val="clear" w:color="auto" w:fill="auto"/>
          </w:tcPr>
          <w:p w:rsidR="000C62DC" w:rsidRPr="006B0E07" w:rsidRDefault="008836CC" w:rsidP="000C62DC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N/A</w:t>
            </w:r>
          </w:p>
        </w:tc>
      </w:tr>
      <w:tr w:rsidR="000C62DC" w:rsidRPr="006B0E07" w:rsidTr="000C62DC">
        <w:tc>
          <w:tcPr>
            <w:tcW w:w="2310" w:type="dxa"/>
          </w:tcPr>
          <w:p w:rsidR="000C62DC" w:rsidRPr="006B0E07" w:rsidRDefault="000C62DC" w:rsidP="000C62DC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2310" w:type="dxa"/>
          </w:tcPr>
          <w:p w:rsidR="000C62DC" w:rsidRPr="006B0E07" w:rsidRDefault="006F72FC" w:rsidP="000C62DC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66.3</w:t>
            </w:r>
          </w:p>
        </w:tc>
        <w:tc>
          <w:tcPr>
            <w:tcW w:w="2311" w:type="dxa"/>
          </w:tcPr>
          <w:p w:rsidR="000C62DC" w:rsidRPr="006B0E07" w:rsidRDefault="006F72FC" w:rsidP="000C62DC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66</w:t>
            </w:r>
          </w:p>
        </w:tc>
        <w:tc>
          <w:tcPr>
            <w:tcW w:w="2311" w:type="dxa"/>
          </w:tcPr>
          <w:p w:rsidR="000C62DC" w:rsidRPr="006B0E07" w:rsidRDefault="006F72FC" w:rsidP="000C62DC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66.7</w:t>
            </w:r>
          </w:p>
        </w:tc>
      </w:tr>
    </w:tbl>
    <w:p w:rsidR="00400DC9" w:rsidRDefault="00400DC9" w:rsidP="000C62DC">
      <w:pPr>
        <w:spacing w:after="0" w:line="240" w:lineRule="auto"/>
        <w:rPr>
          <w:rFonts w:ascii="Arial" w:hAnsi="Arial" w:cs="Arial"/>
          <w:b/>
        </w:rPr>
      </w:pPr>
    </w:p>
    <w:p w:rsidR="00400DC9" w:rsidRPr="006B0E07" w:rsidRDefault="00400DC9" w:rsidP="000C62DC">
      <w:pPr>
        <w:spacing w:after="0" w:line="240" w:lineRule="auto"/>
        <w:rPr>
          <w:rFonts w:ascii="Arial" w:hAnsi="Arial" w:cs="Arial"/>
          <w:b/>
        </w:rPr>
      </w:pPr>
    </w:p>
    <w:p w:rsidR="0068489F" w:rsidRPr="006B0E07" w:rsidRDefault="0068489F" w:rsidP="000C62DC">
      <w:pPr>
        <w:spacing w:after="0" w:line="240" w:lineRule="auto"/>
        <w:rPr>
          <w:rFonts w:ascii="Arial" w:hAnsi="Arial" w:cs="Arial"/>
        </w:rPr>
      </w:pPr>
      <w:r w:rsidRPr="003566C9">
        <w:rPr>
          <w:rFonts w:ascii="Arial" w:hAnsi="Arial" w:cs="Arial"/>
          <w:b/>
          <w:sz w:val="28"/>
          <w:szCs w:val="28"/>
        </w:rPr>
        <w:t>Key Stage 1</w:t>
      </w:r>
      <w:r w:rsidRPr="006B0E07">
        <w:rPr>
          <w:rFonts w:ascii="Arial" w:hAnsi="Arial" w:cs="Arial"/>
          <w:b/>
        </w:rPr>
        <w:t xml:space="preserve"> </w:t>
      </w:r>
      <w:r w:rsidRPr="006B0E07">
        <w:rPr>
          <w:rFonts w:ascii="Arial" w:hAnsi="Arial" w:cs="Arial"/>
        </w:rPr>
        <w:t>- percentage of children who have achieved the standard</w:t>
      </w:r>
    </w:p>
    <w:p w:rsidR="006B0E07" w:rsidRPr="002627E3" w:rsidRDefault="0068489F" w:rsidP="003566C9">
      <w:pPr>
        <w:spacing w:after="0" w:line="240" w:lineRule="auto"/>
        <w:rPr>
          <w:rFonts w:ascii="Arial" w:hAnsi="Arial" w:cs="Arial"/>
          <w:b/>
        </w:rPr>
      </w:pPr>
      <w:r w:rsidRPr="006B0E07">
        <w:rPr>
          <w:rFonts w:ascii="Arial" w:hAnsi="Arial" w:cs="Arial"/>
        </w:rPr>
        <w:t xml:space="preserve">Teacher assessed. </w:t>
      </w:r>
      <w:r w:rsidRPr="00400DC9">
        <w:rPr>
          <w:rFonts w:ascii="Arial" w:hAnsi="Arial" w:cs="Arial"/>
          <w:color w:val="FF0000"/>
        </w:rPr>
        <w:t xml:space="preserve">Due to a change in the assessment process the 2016 </w:t>
      </w:r>
      <w:r w:rsidR="008B661B" w:rsidRPr="00400DC9">
        <w:rPr>
          <w:rFonts w:ascii="Arial" w:hAnsi="Arial" w:cs="Arial"/>
          <w:color w:val="FF0000"/>
        </w:rPr>
        <w:t>results</w:t>
      </w:r>
      <w:r w:rsidRPr="00400DC9">
        <w:rPr>
          <w:rFonts w:ascii="Arial" w:hAnsi="Arial" w:cs="Arial"/>
          <w:color w:val="FF0000"/>
        </w:rPr>
        <w:t xml:space="preserve"> are not directly comparable with previous years’ results.</w:t>
      </w:r>
      <w:r w:rsidR="002627E3" w:rsidRPr="002627E3">
        <w:rPr>
          <w:rFonts w:ascii="Arial" w:hAnsi="Arial" w:cs="Arial"/>
        </w:rPr>
        <w:t xml:space="preserve"> </w:t>
      </w:r>
      <w:r w:rsidR="002627E3" w:rsidRPr="002627E3">
        <w:rPr>
          <w:rFonts w:ascii="Arial" w:hAnsi="Arial" w:cs="Arial"/>
          <w:b/>
        </w:rPr>
        <w:t>In 2016 there were 11 children in the cohort therefore 1 child = 9.1%</w:t>
      </w:r>
    </w:p>
    <w:p w:rsidR="008B661B" w:rsidRPr="003566C9" w:rsidRDefault="008B661B" w:rsidP="009003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566C9">
        <w:rPr>
          <w:rFonts w:ascii="Arial" w:hAnsi="Arial" w:cs="Arial"/>
          <w:b/>
          <w:sz w:val="28"/>
          <w:szCs w:val="28"/>
        </w:rPr>
        <w:t>Reading</w:t>
      </w:r>
    </w:p>
    <w:tbl>
      <w:tblPr>
        <w:tblStyle w:val="TableGrid"/>
        <w:tblpPr w:leftFromText="180" w:rightFromText="180" w:vertAnchor="text" w:horzAnchor="margin" w:tblpY="12"/>
        <w:tblW w:w="0" w:type="auto"/>
        <w:tblLook w:val="04A0"/>
      </w:tblPr>
      <w:tblGrid>
        <w:gridCol w:w="1848"/>
        <w:gridCol w:w="3666"/>
        <w:gridCol w:w="3666"/>
      </w:tblGrid>
      <w:tr w:rsidR="0093700B" w:rsidRPr="006B0E07" w:rsidTr="0093700B">
        <w:tc>
          <w:tcPr>
            <w:tcW w:w="1848" w:type="dxa"/>
          </w:tcPr>
          <w:p w:rsidR="0093700B" w:rsidRPr="006B0E07" w:rsidRDefault="0093700B" w:rsidP="0093700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3666" w:type="dxa"/>
          </w:tcPr>
          <w:p w:rsidR="0093700B" w:rsidRPr="006B0E07" w:rsidRDefault="0093700B" w:rsidP="0093700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Attaining expected standard or better</w:t>
            </w:r>
          </w:p>
        </w:tc>
        <w:tc>
          <w:tcPr>
            <w:tcW w:w="3666" w:type="dxa"/>
          </w:tcPr>
          <w:p w:rsidR="0093700B" w:rsidRPr="006B0E07" w:rsidRDefault="0093700B" w:rsidP="0093700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Working at greater depth</w:t>
            </w:r>
          </w:p>
        </w:tc>
      </w:tr>
      <w:tr w:rsidR="0093700B" w:rsidRPr="006B0E07" w:rsidTr="0093700B">
        <w:tc>
          <w:tcPr>
            <w:tcW w:w="1848" w:type="dxa"/>
          </w:tcPr>
          <w:p w:rsidR="0093700B" w:rsidRPr="006B0E07" w:rsidRDefault="0093700B" w:rsidP="0093700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 xml:space="preserve">School </w:t>
            </w:r>
          </w:p>
        </w:tc>
        <w:tc>
          <w:tcPr>
            <w:tcW w:w="3666" w:type="dxa"/>
          </w:tcPr>
          <w:p w:rsidR="0093700B" w:rsidRPr="006B0E07" w:rsidRDefault="008836CC" w:rsidP="0093700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55</w:t>
            </w:r>
          </w:p>
        </w:tc>
        <w:tc>
          <w:tcPr>
            <w:tcW w:w="3666" w:type="dxa"/>
          </w:tcPr>
          <w:p w:rsidR="0093700B" w:rsidRPr="006B0E07" w:rsidRDefault="008836CC" w:rsidP="0093700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18</w:t>
            </w:r>
          </w:p>
        </w:tc>
      </w:tr>
      <w:tr w:rsidR="0093700B" w:rsidRPr="006B0E07" w:rsidTr="0093700B">
        <w:tc>
          <w:tcPr>
            <w:tcW w:w="1848" w:type="dxa"/>
          </w:tcPr>
          <w:p w:rsidR="0093700B" w:rsidRPr="006B0E07" w:rsidRDefault="0093700B" w:rsidP="0093700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3666" w:type="dxa"/>
          </w:tcPr>
          <w:p w:rsidR="0093700B" w:rsidRPr="006B0E07" w:rsidRDefault="007E0086" w:rsidP="0093700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74</w:t>
            </w:r>
          </w:p>
        </w:tc>
        <w:tc>
          <w:tcPr>
            <w:tcW w:w="3666" w:type="dxa"/>
          </w:tcPr>
          <w:p w:rsidR="0093700B" w:rsidRPr="006B0E07" w:rsidRDefault="007E0086" w:rsidP="0093700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23.6</w:t>
            </w:r>
          </w:p>
        </w:tc>
      </w:tr>
    </w:tbl>
    <w:p w:rsidR="0093700B" w:rsidRPr="006B0E07" w:rsidRDefault="0093700B" w:rsidP="000C62D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48"/>
        <w:gridCol w:w="1848"/>
        <w:gridCol w:w="1848"/>
        <w:gridCol w:w="1848"/>
        <w:gridCol w:w="1848"/>
      </w:tblGrid>
      <w:tr w:rsidR="006B0E07" w:rsidRPr="006B0E07" w:rsidTr="006B0E07">
        <w:trPr>
          <w:jc w:val="center"/>
        </w:trPr>
        <w:tc>
          <w:tcPr>
            <w:tcW w:w="1848" w:type="dxa"/>
          </w:tcPr>
          <w:p w:rsidR="006B0E07" w:rsidRPr="006B0E07" w:rsidRDefault="006B0E07" w:rsidP="000C62DC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tc>
          <w:tcPr>
            <w:tcW w:w="3696" w:type="dxa"/>
            <w:gridSpan w:val="2"/>
          </w:tcPr>
          <w:p w:rsidR="006B0E07" w:rsidRPr="006B0E07" w:rsidRDefault="006B0E07" w:rsidP="006B0E0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2014</w:t>
            </w:r>
          </w:p>
        </w:tc>
        <w:tc>
          <w:tcPr>
            <w:tcW w:w="3696" w:type="dxa"/>
            <w:gridSpan w:val="2"/>
          </w:tcPr>
          <w:p w:rsidR="006B0E07" w:rsidRPr="006B0E07" w:rsidRDefault="006B0E07" w:rsidP="006B0E0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2015</w:t>
            </w:r>
          </w:p>
        </w:tc>
      </w:tr>
      <w:tr w:rsidR="006B0E07" w:rsidRPr="006B0E07" w:rsidTr="006B0E07">
        <w:trPr>
          <w:jc w:val="center"/>
        </w:trPr>
        <w:tc>
          <w:tcPr>
            <w:tcW w:w="1848" w:type="dxa"/>
          </w:tcPr>
          <w:p w:rsidR="006B0E07" w:rsidRPr="006B0E07" w:rsidRDefault="006B0E07" w:rsidP="000C62DC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tc>
          <w:tcPr>
            <w:tcW w:w="1848" w:type="dxa"/>
          </w:tcPr>
          <w:p w:rsidR="006B0E07" w:rsidRPr="006B0E07" w:rsidRDefault="006B0E07" w:rsidP="006B0E0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L2+</w:t>
            </w:r>
          </w:p>
        </w:tc>
        <w:tc>
          <w:tcPr>
            <w:tcW w:w="1848" w:type="dxa"/>
          </w:tcPr>
          <w:p w:rsidR="006B0E07" w:rsidRPr="006B0E07" w:rsidRDefault="006B0E07" w:rsidP="006B0E0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L3</w:t>
            </w:r>
          </w:p>
        </w:tc>
        <w:tc>
          <w:tcPr>
            <w:tcW w:w="1848" w:type="dxa"/>
          </w:tcPr>
          <w:p w:rsidR="006B0E07" w:rsidRPr="006B0E07" w:rsidRDefault="006B0E07" w:rsidP="006B0E0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L2+</w:t>
            </w:r>
          </w:p>
        </w:tc>
        <w:tc>
          <w:tcPr>
            <w:tcW w:w="1848" w:type="dxa"/>
          </w:tcPr>
          <w:p w:rsidR="006B0E07" w:rsidRPr="006B0E07" w:rsidRDefault="006B0E07" w:rsidP="006B0E0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L3</w:t>
            </w:r>
          </w:p>
        </w:tc>
      </w:tr>
      <w:tr w:rsidR="006B0E07" w:rsidRPr="006B0E07" w:rsidTr="00C7711F">
        <w:trPr>
          <w:jc w:val="center"/>
        </w:trPr>
        <w:tc>
          <w:tcPr>
            <w:tcW w:w="1848" w:type="dxa"/>
          </w:tcPr>
          <w:p w:rsidR="006B0E07" w:rsidRPr="006B0E07" w:rsidRDefault="006B0E07" w:rsidP="008B661B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 xml:space="preserve">School </w:t>
            </w:r>
          </w:p>
        </w:tc>
        <w:tc>
          <w:tcPr>
            <w:tcW w:w="1848" w:type="dxa"/>
          </w:tcPr>
          <w:p w:rsidR="006B0E07" w:rsidRPr="006B0E07" w:rsidRDefault="006B0E07" w:rsidP="000C62D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94</w:t>
            </w:r>
          </w:p>
        </w:tc>
        <w:tc>
          <w:tcPr>
            <w:tcW w:w="1848" w:type="dxa"/>
          </w:tcPr>
          <w:p w:rsidR="006B0E07" w:rsidRPr="006B0E07" w:rsidRDefault="00400DC9" w:rsidP="00400DC9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44</w:t>
            </w:r>
          </w:p>
        </w:tc>
        <w:tc>
          <w:tcPr>
            <w:tcW w:w="1848" w:type="dxa"/>
          </w:tcPr>
          <w:p w:rsidR="006B0E07" w:rsidRPr="006B0E07" w:rsidRDefault="006B0E07" w:rsidP="000C62D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100</w:t>
            </w:r>
          </w:p>
        </w:tc>
        <w:tc>
          <w:tcPr>
            <w:tcW w:w="1848" w:type="dxa"/>
          </w:tcPr>
          <w:p w:rsidR="006B0E07" w:rsidRPr="006B0E07" w:rsidRDefault="00400DC9" w:rsidP="00400DC9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57</w:t>
            </w:r>
          </w:p>
        </w:tc>
      </w:tr>
      <w:tr w:rsidR="006B0E07" w:rsidRPr="006B0E07" w:rsidTr="00C7711F">
        <w:trPr>
          <w:jc w:val="center"/>
        </w:trPr>
        <w:tc>
          <w:tcPr>
            <w:tcW w:w="1848" w:type="dxa"/>
          </w:tcPr>
          <w:p w:rsidR="006B0E07" w:rsidRPr="006B0E07" w:rsidRDefault="006B0E07" w:rsidP="000C62DC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National</w:t>
            </w:r>
          </w:p>
        </w:tc>
        <w:tc>
          <w:tcPr>
            <w:tcW w:w="1848" w:type="dxa"/>
          </w:tcPr>
          <w:p w:rsidR="006B0E07" w:rsidRPr="006B0E07" w:rsidRDefault="006B0E07" w:rsidP="000C62D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89.7</w:t>
            </w:r>
          </w:p>
        </w:tc>
        <w:tc>
          <w:tcPr>
            <w:tcW w:w="1848" w:type="dxa"/>
          </w:tcPr>
          <w:p w:rsidR="006B0E07" w:rsidRPr="006B0E07" w:rsidRDefault="00400DC9" w:rsidP="00400DC9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31</w:t>
            </w:r>
          </w:p>
        </w:tc>
        <w:tc>
          <w:tcPr>
            <w:tcW w:w="1848" w:type="dxa"/>
          </w:tcPr>
          <w:p w:rsidR="006B0E07" w:rsidRPr="006B0E07" w:rsidRDefault="006B0E07" w:rsidP="000C62D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90.5</w:t>
            </w:r>
          </w:p>
        </w:tc>
        <w:tc>
          <w:tcPr>
            <w:tcW w:w="1848" w:type="dxa"/>
          </w:tcPr>
          <w:p w:rsidR="006B0E07" w:rsidRPr="006B0E07" w:rsidRDefault="00400DC9" w:rsidP="00400DC9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32</w:t>
            </w:r>
          </w:p>
        </w:tc>
      </w:tr>
    </w:tbl>
    <w:p w:rsidR="008B661B" w:rsidRPr="006B0E07" w:rsidRDefault="008B661B" w:rsidP="000C62DC">
      <w:pPr>
        <w:spacing w:after="0" w:line="240" w:lineRule="auto"/>
        <w:rPr>
          <w:rFonts w:ascii="Arial" w:hAnsi="Arial" w:cs="Arial"/>
          <w:b/>
        </w:rPr>
      </w:pPr>
    </w:p>
    <w:p w:rsidR="008B661B" w:rsidRPr="003566C9" w:rsidRDefault="008B661B" w:rsidP="009003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566C9">
        <w:rPr>
          <w:rFonts w:ascii="Arial" w:hAnsi="Arial" w:cs="Arial"/>
          <w:b/>
          <w:sz w:val="28"/>
          <w:szCs w:val="28"/>
        </w:rPr>
        <w:t>Writing</w:t>
      </w:r>
    </w:p>
    <w:tbl>
      <w:tblPr>
        <w:tblStyle w:val="TableGrid"/>
        <w:tblpPr w:leftFromText="180" w:rightFromText="180" w:vertAnchor="text" w:horzAnchor="margin" w:tblpY="5"/>
        <w:tblW w:w="0" w:type="auto"/>
        <w:tblLook w:val="04A0"/>
      </w:tblPr>
      <w:tblGrid>
        <w:gridCol w:w="1848"/>
        <w:gridCol w:w="3666"/>
        <w:gridCol w:w="3666"/>
      </w:tblGrid>
      <w:tr w:rsidR="0093700B" w:rsidRPr="006B0E07" w:rsidTr="0093700B">
        <w:tc>
          <w:tcPr>
            <w:tcW w:w="1848" w:type="dxa"/>
          </w:tcPr>
          <w:p w:rsidR="0093700B" w:rsidRPr="006B0E07" w:rsidRDefault="0093700B" w:rsidP="0093700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3666" w:type="dxa"/>
          </w:tcPr>
          <w:p w:rsidR="0093700B" w:rsidRPr="006B0E07" w:rsidRDefault="0093700B" w:rsidP="0093700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Attaining expected standard or better</w:t>
            </w:r>
          </w:p>
        </w:tc>
        <w:tc>
          <w:tcPr>
            <w:tcW w:w="3666" w:type="dxa"/>
          </w:tcPr>
          <w:p w:rsidR="0093700B" w:rsidRPr="006B0E07" w:rsidRDefault="0093700B" w:rsidP="0093700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Working at greater depth</w:t>
            </w:r>
          </w:p>
        </w:tc>
      </w:tr>
      <w:tr w:rsidR="0093700B" w:rsidRPr="006B0E07" w:rsidTr="0093700B">
        <w:tc>
          <w:tcPr>
            <w:tcW w:w="1848" w:type="dxa"/>
          </w:tcPr>
          <w:p w:rsidR="0093700B" w:rsidRPr="006B0E07" w:rsidRDefault="0093700B" w:rsidP="0093700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 xml:space="preserve">School </w:t>
            </w:r>
          </w:p>
        </w:tc>
        <w:tc>
          <w:tcPr>
            <w:tcW w:w="3666" w:type="dxa"/>
          </w:tcPr>
          <w:p w:rsidR="0093700B" w:rsidRPr="006B0E07" w:rsidRDefault="008836CC" w:rsidP="0093700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45</w:t>
            </w:r>
          </w:p>
        </w:tc>
        <w:tc>
          <w:tcPr>
            <w:tcW w:w="3666" w:type="dxa"/>
          </w:tcPr>
          <w:p w:rsidR="0093700B" w:rsidRPr="006B0E07" w:rsidRDefault="008836CC" w:rsidP="0093700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18</w:t>
            </w:r>
          </w:p>
        </w:tc>
      </w:tr>
      <w:tr w:rsidR="0093700B" w:rsidRPr="006B0E07" w:rsidTr="0093700B">
        <w:tc>
          <w:tcPr>
            <w:tcW w:w="1848" w:type="dxa"/>
          </w:tcPr>
          <w:p w:rsidR="0093700B" w:rsidRPr="006B0E07" w:rsidRDefault="0093700B" w:rsidP="0093700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3666" w:type="dxa"/>
          </w:tcPr>
          <w:p w:rsidR="0093700B" w:rsidRPr="006B0E07" w:rsidRDefault="007E0086" w:rsidP="0093700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65.5</w:t>
            </w:r>
          </w:p>
        </w:tc>
        <w:tc>
          <w:tcPr>
            <w:tcW w:w="3666" w:type="dxa"/>
          </w:tcPr>
          <w:p w:rsidR="0093700B" w:rsidRPr="006B0E07" w:rsidRDefault="007E0086" w:rsidP="0093700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13.3</w:t>
            </w:r>
          </w:p>
        </w:tc>
      </w:tr>
    </w:tbl>
    <w:p w:rsidR="0093700B" w:rsidRPr="006B0E07" w:rsidRDefault="0093700B" w:rsidP="000C62D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48"/>
        <w:gridCol w:w="1848"/>
        <w:gridCol w:w="1848"/>
        <w:gridCol w:w="1848"/>
        <w:gridCol w:w="1848"/>
      </w:tblGrid>
      <w:tr w:rsidR="006B0E07" w:rsidRPr="006B0E07" w:rsidTr="00C95122">
        <w:trPr>
          <w:jc w:val="center"/>
        </w:trPr>
        <w:tc>
          <w:tcPr>
            <w:tcW w:w="1848" w:type="dxa"/>
          </w:tcPr>
          <w:p w:rsidR="006B0E07" w:rsidRPr="006B0E07" w:rsidRDefault="006B0E07" w:rsidP="00640CAB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tc>
          <w:tcPr>
            <w:tcW w:w="3696" w:type="dxa"/>
            <w:gridSpan w:val="2"/>
          </w:tcPr>
          <w:p w:rsidR="006B0E07" w:rsidRPr="006B0E07" w:rsidRDefault="006B0E07" w:rsidP="006B0E0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2014</w:t>
            </w:r>
          </w:p>
        </w:tc>
        <w:tc>
          <w:tcPr>
            <w:tcW w:w="3696" w:type="dxa"/>
            <w:gridSpan w:val="2"/>
          </w:tcPr>
          <w:p w:rsidR="006B0E07" w:rsidRPr="006B0E07" w:rsidRDefault="006B0E07" w:rsidP="006B0E0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2015</w:t>
            </w:r>
          </w:p>
        </w:tc>
      </w:tr>
      <w:tr w:rsidR="006B0E07" w:rsidRPr="006B0E07" w:rsidTr="00FD2CF7">
        <w:trPr>
          <w:jc w:val="center"/>
        </w:trPr>
        <w:tc>
          <w:tcPr>
            <w:tcW w:w="1848" w:type="dxa"/>
          </w:tcPr>
          <w:p w:rsidR="006B0E07" w:rsidRPr="006B0E07" w:rsidRDefault="006B0E07" w:rsidP="00640CAB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tc>
          <w:tcPr>
            <w:tcW w:w="1848" w:type="dxa"/>
          </w:tcPr>
          <w:p w:rsidR="006B0E07" w:rsidRPr="006B0E07" w:rsidRDefault="006B0E07" w:rsidP="00A36B08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L2+</w:t>
            </w:r>
          </w:p>
        </w:tc>
        <w:tc>
          <w:tcPr>
            <w:tcW w:w="1848" w:type="dxa"/>
          </w:tcPr>
          <w:p w:rsidR="006B0E07" w:rsidRPr="006B0E07" w:rsidRDefault="006B0E07" w:rsidP="00A36B08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L3</w:t>
            </w:r>
          </w:p>
        </w:tc>
        <w:tc>
          <w:tcPr>
            <w:tcW w:w="1848" w:type="dxa"/>
          </w:tcPr>
          <w:p w:rsidR="006B0E07" w:rsidRPr="006B0E07" w:rsidRDefault="006B0E07" w:rsidP="00A36B08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L2+</w:t>
            </w:r>
          </w:p>
        </w:tc>
        <w:tc>
          <w:tcPr>
            <w:tcW w:w="1848" w:type="dxa"/>
          </w:tcPr>
          <w:p w:rsidR="006B0E07" w:rsidRPr="006B0E07" w:rsidRDefault="006B0E07" w:rsidP="00A36B08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L3</w:t>
            </w:r>
          </w:p>
        </w:tc>
      </w:tr>
      <w:tr w:rsidR="006B0E07" w:rsidRPr="006B0E07" w:rsidTr="00FD2CF7">
        <w:trPr>
          <w:jc w:val="center"/>
        </w:trPr>
        <w:tc>
          <w:tcPr>
            <w:tcW w:w="1848" w:type="dxa"/>
          </w:tcPr>
          <w:p w:rsidR="006B0E07" w:rsidRPr="006B0E07" w:rsidRDefault="006B0E07" w:rsidP="00640CAB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 xml:space="preserve">School </w:t>
            </w:r>
          </w:p>
        </w:tc>
        <w:tc>
          <w:tcPr>
            <w:tcW w:w="1848" w:type="dxa"/>
          </w:tcPr>
          <w:p w:rsidR="006B0E07" w:rsidRPr="006B0E07" w:rsidRDefault="006B0E07" w:rsidP="00640CAB">
            <w:pPr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94</w:t>
            </w:r>
          </w:p>
        </w:tc>
        <w:tc>
          <w:tcPr>
            <w:tcW w:w="1848" w:type="dxa"/>
          </w:tcPr>
          <w:p w:rsidR="006B0E07" w:rsidRPr="006B0E07" w:rsidRDefault="00400DC9" w:rsidP="00400DC9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44</w:t>
            </w:r>
          </w:p>
        </w:tc>
        <w:tc>
          <w:tcPr>
            <w:tcW w:w="1848" w:type="dxa"/>
          </w:tcPr>
          <w:p w:rsidR="006B0E07" w:rsidRPr="006B0E07" w:rsidRDefault="006B0E07" w:rsidP="00640CAB">
            <w:pPr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100</w:t>
            </w:r>
          </w:p>
        </w:tc>
        <w:tc>
          <w:tcPr>
            <w:tcW w:w="1848" w:type="dxa"/>
          </w:tcPr>
          <w:p w:rsidR="006B0E07" w:rsidRPr="006B0E07" w:rsidRDefault="00400DC9" w:rsidP="00400DC9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43</w:t>
            </w:r>
          </w:p>
        </w:tc>
      </w:tr>
      <w:tr w:rsidR="006B0E07" w:rsidRPr="006B0E07" w:rsidTr="00FD2CF7">
        <w:trPr>
          <w:jc w:val="center"/>
        </w:trPr>
        <w:tc>
          <w:tcPr>
            <w:tcW w:w="1848" w:type="dxa"/>
          </w:tcPr>
          <w:p w:rsidR="006B0E07" w:rsidRPr="006B0E07" w:rsidRDefault="006B0E07" w:rsidP="00640CAB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National</w:t>
            </w:r>
          </w:p>
        </w:tc>
        <w:tc>
          <w:tcPr>
            <w:tcW w:w="1848" w:type="dxa"/>
          </w:tcPr>
          <w:p w:rsidR="006B0E07" w:rsidRPr="006B0E07" w:rsidRDefault="006B0E07" w:rsidP="00640CAB">
            <w:pPr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86.2</w:t>
            </w:r>
          </w:p>
        </w:tc>
        <w:tc>
          <w:tcPr>
            <w:tcW w:w="1848" w:type="dxa"/>
          </w:tcPr>
          <w:p w:rsidR="006B0E07" w:rsidRPr="006B0E07" w:rsidRDefault="00400DC9" w:rsidP="00400DC9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16</w:t>
            </w:r>
          </w:p>
        </w:tc>
        <w:tc>
          <w:tcPr>
            <w:tcW w:w="1848" w:type="dxa"/>
          </w:tcPr>
          <w:p w:rsidR="006B0E07" w:rsidRPr="006B0E07" w:rsidRDefault="006B0E07" w:rsidP="00640CAB">
            <w:pPr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87.5</w:t>
            </w:r>
          </w:p>
        </w:tc>
        <w:tc>
          <w:tcPr>
            <w:tcW w:w="1848" w:type="dxa"/>
          </w:tcPr>
          <w:p w:rsidR="006B0E07" w:rsidRPr="006B0E07" w:rsidRDefault="00400DC9" w:rsidP="00400DC9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18</w:t>
            </w:r>
          </w:p>
        </w:tc>
      </w:tr>
    </w:tbl>
    <w:p w:rsidR="0022263A" w:rsidRPr="006B0E07" w:rsidRDefault="0022263A" w:rsidP="000C62DC">
      <w:pPr>
        <w:spacing w:after="0" w:line="240" w:lineRule="auto"/>
        <w:rPr>
          <w:rFonts w:ascii="Arial" w:hAnsi="Arial" w:cs="Arial"/>
          <w:b/>
        </w:rPr>
      </w:pPr>
    </w:p>
    <w:p w:rsidR="0022263A" w:rsidRPr="003566C9" w:rsidRDefault="0022263A" w:rsidP="009003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566C9">
        <w:rPr>
          <w:rFonts w:ascii="Arial" w:hAnsi="Arial" w:cs="Arial"/>
          <w:b/>
          <w:sz w:val="28"/>
          <w:szCs w:val="28"/>
        </w:rPr>
        <w:t>Maths</w:t>
      </w:r>
    </w:p>
    <w:tbl>
      <w:tblPr>
        <w:tblStyle w:val="TableGrid"/>
        <w:tblpPr w:leftFromText="180" w:rightFromText="180" w:vertAnchor="text" w:horzAnchor="margin" w:tblpY="5"/>
        <w:tblW w:w="0" w:type="auto"/>
        <w:tblLook w:val="04A0"/>
      </w:tblPr>
      <w:tblGrid>
        <w:gridCol w:w="1848"/>
        <w:gridCol w:w="3666"/>
        <w:gridCol w:w="3666"/>
      </w:tblGrid>
      <w:tr w:rsidR="0093700B" w:rsidRPr="006B0E07" w:rsidTr="00640CAB">
        <w:tc>
          <w:tcPr>
            <w:tcW w:w="1848" w:type="dxa"/>
          </w:tcPr>
          <w:p w:rsidR="0093700B" w:rsidRPr="006B0E07" w:rsidRDefault="0093700B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3666" w:type="dxa"/>
          </w:tcPr>
          <w:p w:rsidR="0093700B" w:rsidRPr="006B0E07" w:rsidRDefault="0093700B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Attaining expected standard or better</w:t>
            </w:r>
          </w:p>
        </w:tc>
        <w:tc>
          <w:tcPr>
            <w:tcW w:w="3666" w:type="dxa"/>
          </w:tcPr>
          <w:p w:rsidR="0093700B" w:rsidRPr="006B0E07" w:rsidRDefault="0093700B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Working at greater depth</w:t>
            </w:r>
          </w:p>
        </w:tc>
      </w:tr>
      <w:tr w:rsidR="0093700B" w:rsidRPr="006B0E07" w:rsidTr="00640CAB">
        <w:tc>
          <w:tcPr>
            <w:tcW w:w="1848" w:type="dxa"/>
          </w:tcPr>
          <w:p w:rsidR="0093700B" w:rsidRPr="006B0E07" w:rsidRDefault="0093700B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 xml:space="preserve">School </w:t>
            </w:r>
          </w:p>
        </w:tc>
        <w:tc>
          <w:tcPr>
            <w:tcW w:w="3666" w:type="dxa"/>
          </w:tcPr>
          <w:p w:rsidR="0093700B" w:rsidRPr="006B0E07" w:rsidRDefault="008836CC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55</w:t>
            </w:r>
          </w:p>
        </w:tc>
        <w:tc>
          <w:tcPr>
            <w:tcW w:w="3666" w:type="dxa"/>
          </w:tcPr>
          <w:p w:rsidR="0093700B" w:rsidRPr="006B0E07" w:rsidRDefault="008836CC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18</w:t>
            </w:r>
          </w:p>
        </w:tc>
      </w:tr>
      <w:tr w:rsidR="0093700B" w:rsidRPr="006B0E07" w:rsidTr="00640CAB">
        <w:tc>
          <w:tcPr>
            <w:tcW w:w="1848" w:type="dxa"/>
          </w:tcPr>
          <w:p w:rsidR="0093700B" w:rsidRPr="006B0E07" w:rsidRDefault="0093700B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3666" w:type="dxa"/>
          </w:tcPr>
          <w:p w:rsidR="0093700B" w:rsidRPr="006B0E07" w:rsidRDefault="007E0086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72.6</w:t>
            </w:r>
          </w:p>
        </w:tc>
        <w:tc>
          <w:tcPr>
            <w:tcW w:w="3666" w:type="dxa"/>
          </w:tcPr>
          <w:p w:rsidR="0093700B" w:rsidRPr="006B0E07" w:rsidRDefault="007E0086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17.8</w:t>
            </w:r>
          </w:p>
        </w:tc>
      </w:tr>
    </w:tbl>
    <w:p w:rsidR="0093700B" w:rsidRPr="006B0E07" w:rsidRDefault="0093700B" w:rsidP="000C62D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48"/>
        <w:gridCol w:w="1848"/>
        <w:gridCol w:w="1848"/>
        <w:gridCol w:w="1848"/>
        <w:gridCol w:w="1848"/>
      </w:tblGrid>
      <w:tr w:rsidR="006B0E07" w:rsidRPr="006B0E07" w:rsidTr="00A628E4">
        <w:trPr>
          <w:jc w:val="center"/>
        </w:trPr>
        <w:tc>
          <w:tcPr>
            <w:tcW w:w="1848" w:type="dxa"/>
          </w:tcPr>
          <w:p w:rsidR="006B0E07" w:rsidRPr="006B0E07" w:rsidRDefault="006B0E07" w:rsidP="00640CAB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tc>
          <w:tcPr>
            <w:tcW w:w="3696" w:type="dxa"/>
            <w:gridSpan w:val="2"/>
          </w:tcPr>
          <w:p w:rsidR="006B0E07" w:rsidRPr="006B0E07" w:rsidRDefault="006B0E07" w:rsidP="006B0E0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2014</w:t>
            </w:r>
          </w:p>
        </w:tc>
        <w:tc>
          <w:tcPr>
            <w:tcW w:w="3696" w:type="dxa"/>
            <w:gridSpan w:val="2"/>
          </w:tcPr>
          <w:p w:rsidR="006B0E07" w:rsidRPr="006B0E07" w:rsidRDefault="006B0E07" w:rsidP="006B0E0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2015</w:t>
            </w:r>
          </w:p>
        </w:tc>
      </w:tr>
      <w:tr w:rsidR="006B0E07" w:rsidRPr="006B0E07" w:rsidTr="008C715B">
        <w:trPr>
          <w:jc w:val="center"/>
        </w:trPr>
        <w:tc>
          <w:tcPr>
            <w:tcW w:w="1848" w:type="dxa"/>
          </w:tcPr>
          <w:p w:rsidR="006B0E07" w:rsidRPr="006B0E07" w:rsidRDefault="006B0E07" w:rsidP="00640CAB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tc>
          <w:tcPr>
            <w:tcW w:w="1848" w:type="dxa"/>
          </w:tcPr>
          <w:p w:rsidR="006B0E07" w:rsidRPr="006B0E07" w:rsidRDefault="006B0E07" w:rsidP="00A36B08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L2+</w:t>
            </w:r>
          </w:p>
        </w:tc>
        <w:tc>
          <w:tcPr>
            <w:tcW w:w="1848" w:type="dxa"/>
          </w:tcPr>
          <w:p w:rsidR="006B0E07" w:rsidRPr="006B0E07" w:rsidRDefault="006B0E07" w:rsidP="00A36B08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L3</w:t>
            </w:r>
          </w:p>
        </w:tc>
        <w:tc>
          <w:tcPr>
            <w:tcW w:w="1848" w:type="dxa"/>
          </w:tcPr>
          <w:p w:rsidR="006B0E07" w:rsidRPr="006B0E07" w:rsidRDefault="006B0E07" w:rsidP="00A36B08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L2+</w:t>
            </w:r>
          </w:p>
        </w:tc>
        <w:tc>
          <w:tcPr>
            <w:tcW w:w="1848" w:type="dxa"/>
          </w:tcPr>
          <w:p w:rsidR="006B0E07" w:rsidRPr="006B0E07" w:rsidRDefault="006B0E07" w:rsidP="00A36B08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L3</w:t>
            </w:r>
          </w:p>
        </w:tc>
      </w:tr>
      <w:tr w:rsidR="006B0E07" w:rsidRPr="006B0E07" w:rsidTr="008C715B">
        <w:trPr>
          <w:jc w:val="center"/>
        </w:trPr>
        <w:tc>
          <w:tcPr>
            <w:tcW w:w="1848" w:type="dxa"/>
          </w:tcPr>
          <w:p w:rsidR="006B0E07" w:rsidRPr="006B0E07" w:rsidRDefault="006B0E07" w:rsidP="00640CAB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 xml:space="preserve">School </w:t>
            </w:r>
          </w:p>
        </w:tc>
        <w:tc>
          <w:tcPr>
            <w:tcW w:w="1848" w:type="dxa"/>
          </w:tcPr>
          <w:p w:rsidR="006B0E07" w:rsidRPr="006B0E07" w:rsidRDefault="006B0E07" w:rsidP="00640CAB">
            <w:pPr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100</w:t>
            </w:r>
          </w:p>
        </w:tc>
        <w:tc>
          <w:tcPr>
            <w:tcW w:w="1848" w:type="dxa"/>
          </w:tcPr>
          <w:p w:rsidR="006B0E07" w:rsidRPr="006B0E07" w:rsidRDefault="00400DC9" w:rsidP="00400DC9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44</w:t>
            </w:r>
          </w:p>
        </w:tc>
        <w:tc>
          <w:tcPr>
            <w:tcW w:w="1848" w:type="dxa"/>
          </w:tcPr>
          <w:p w:rsidR="006B0E07" w:rsidRPr="006B0E07" w:rsidRDefault="006B0E07" w:rsidP="00640CAB">
            <w:pPr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100</w:t>
            </w:r>
          </w:p>
        </w:tc>
        <w:tc>
          <w:tcPr>
            <w:tcW w:w="1848" w:type="dxa"/>
          </w:tcPr>
          <w:p w:rsidR="006B0E07" w:rsidRPr="006B0E07" w:rsidRDefault="00400DC9" w:rsidP="00400DC9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43</w:t>
            </w:r>
          </w:p>
        </w:tc>
      </w:tr>
      <w:tr w:rsidR="006B0E07" w:rsidRPr="006B0E07" w:rsidTr="008C715B">
        <w:trPr>
          <w:jc w:val="center"/>
        </w:trPr>
        <w:tc>
          <w:tcPr>
            <w:tcW w:w="1848" w:type="dxa"/>
          </w:tcPr>
          <w:p w:rsidR="006B0E07" w:rsidRPr="006B0E07" w:rsidRDefault="006B0E07" w:rsidP="00640CAB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National</w:t>
            </w:r>
          </w:p>
        </w:tc>
        <w:tc>
          <w:tcPr>
            <w:tcW w:w="1848" w:type="dxa"/>
          </w:tcPr>
          <w:p w:rsidR="006B0E07" w:rsidRPr="006B0E07" w:rsidRDefault="006B0E07" w:rsidP="00640CAB">
            <w:pPr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92.1</w:t>
            </w:r>
          </w:p>
        </w:tc>
        <w:tc>
          <w:tcPr>
            <w:tcW w:w="1848" w:type="dxa"/>
          </w:tcPr>
          <w:p w:rsidR="006B0E07" w:rsidRPr="006B0E07" w:rsidRDefault="00400DC9" w:rsidP="00400DC9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24</w:t>
            </w:r>
          </w:p>
        </w:tc>
        <w:tc>
          <w:tcPr>
            <w:tcW w:w="1848" w:type="dxa"/>
          </w:tcPr>
          <w:p w:rsidR="006B0E07" w:rsidRPr="006B0E07" w:rsidRDefault="006B0E07" w:rsidP="00640CAB">
            <w:pPr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92.8</w:t>
            </w:r>
          </w:p>
        </w:tc>
        <w:tc>
          <w:tcPr>
            <w:tcW w:w="1848" w:type="dxa"/>
          </w:tcPr>
          <w:p w:rsidR="006B0E07" w:rsidRPr="006B0E07" w:rsidRDefault="00400DC9" w:rsidP="00400DC9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26</w:t>
            </w:r>
          </w:p>
        </w:tc>
      </w:tr>
    </w:tbl>
    <w:p w:rsidR="0022263A" w:rsidRPr="003566C9" w:rsidRDefault="0022263A" w:rsidP="000C62D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3700B" w:rsidRPr="003566C9" w:rsidRDefault="0093700B" w:rsidP="009003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566C9">
        <w:rPr>
          <w:rFonts w:ascii="Arial" w:hAnsi="Arial" w:cs="Arial"/>
          <w:b/>
          <w:sz w:val="28"/>
          <w:szCs w:val="28"/>
        </w:rPr>
        <w:t>Science</w:t>
      </w:r>
    </w:p>
    <w:tbl>
      <w:tblPr>
        <w:tblStyle w:val="TableGrid"/>
        <w:tblpPr w:leftFromText="180" w:rightFromText="180" w:vertAnchor="text" w:horzAnchor="margin" w:tblpY="5"/>
        <w:tblW w:w="0" w:type="auto"/>
        <w:tblLook w:val="04A0"/>
      </w:tblPr>
      <w:tblGrid>
        <w:gridCol w:w="1848"/>
        <w:gridCol w:w="3666"/>
        <w:gridCol w:w="3666"/>
      </w:tblGrid>
      <w:tr w:rsidR="0093700B" w:rsidRPr="006B0E07" w:rsidTr="00640CAB">
        <w:tc>
          <w:tcPr>
            <w:tcW w:w="1848" w:type="dxa"/>
          </w:tcPr>
          <w:p w:rsidR="0093700B" w:rsidRPr="006B0E07" w:rsidRDefault="0093700B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3666" w:type="dxa"/>
          </w:tcPr>
          <w:p w:rsidR="0093700B" w:rsidRPr="006B0E07" w:rsidRDefault="0093700B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Attaining expected standard or better</w:t>
            </w:r>
          </w:p>
        </w:tc>
        <w:tc>
          <w:tcPr>
            <w:tcW w:w="3666" w:type="dxa"/>
          </w:tcPr>
          <w:p w:rsidR="0093700B" w:rsidRPr="006B0E07" w:rsidRDefault="0093700B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Working at greater depth</w:t>
            </w:r>
          </w:p>
        </w:tc>
      </w:tr>
      <w:tr w:rsidR="0093700B" w:rsidRPr="006B0E07" w:rsidTr="00640CAB">
        <w:tc>
          <w:tcPr>
            <w:tcW w:w="1848" w:type="dxa"/>
          </w:tcPr>
          <w:p w:rsidR="0093700B" w:rsidRPr="006B0E07" w:rsidRDefault="0093700B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 xml:space="preserve">School </w:t>
            </w:r>
          </w:p>
        </w:tc>
        <w:tc>
          <w:tcPr>
            <w:tcW w:w="3666" w:type="dxa"/>
          </w:tcPr>
          <w:p w:rsidR="0093700B" w:rsidRPr="006B0E07" w:rsidRDefault="008836CC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64</w:t>
            </w:r>
          </w:p>
        </w:tc>
        <w:tc>
          <w:tcPr>
            <w:tcW w:w="3666" w:type="dxa"/>
          </w:tcPr>
          <w:p w:rsidR="0093700B" w:rsidRPr="006B0E07" w:rsidRDefault="0093700B" w:rsidP="00640CAB">
            <w:pPr>
              <w:rPr>
                <w:rFonts w:ascii="Arial" w:hAnsi="Arial" w:cs="Arial"/>
              </w:rPr>
            </w:pPr>
          </w:p>
        </w:tc>
      </w:tr>
      <w:tr w:rsidR="0093700B" w:rsidRPr="006B0E07" w:rsidTr="00640CAB">
        <w:tc>
          <w:tcPr>
            <w:tcW w:w="1848" w:type="dxa"/>
          </w:tcPr>
          <w:p w:rsidR="0093700B" w:rsidRPr="006B0E07" w:rsidRDefault="0093700B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3666" w:type="dxa"/>
          </w:tcPr>
          <w:p w:rsidR="0093700B" w:rsidRPr="006B0E07" w:rsidRDefault="007E0086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81.8</w:t>
            </w:r>
          </w:p>
        </w:tc>
        <w:tc>
          <w:tcPr>
            <w:tcW w:w="3666" w:type="dxa"/>
          </w:tcPr>
          <w:p w:rsidR="0093700B" w:rsidRPr="006B0E07" w:rsidRDefault="0093700B" w:rsidP="00640CAB">
            <w:pPr>
              <w:rPr>
                <w:rFonts w:ascii="Arial" w:hAnsi="Arial" w:cs="Arial"/>
              </w:rPr>
            </w:pPr>
          </w:p>
        </w:tc>
      </w:tr>
    </w:tbl>
    <w:p w:rsidR="0022263A" w:rsidRPr="006B0E07" w:rsidRDefault="0022263A" w:rsidP="000C62D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48"/>
        <w:gridCol w:w="1848"/>
        <w:gridCol w:w="1848"/>
      </w:tblGrid>
      <w:tr w:rsidR="00D60817" w:rsidRPr="006B0E07" w:rsidTr="007B3CB3">
        <w:trPr>
          <w:jc w:val="center"/>
        </w:trPr>
        <w:tc>
          <w:tcPr>
            <w:tcW w:w="1848" w:type="dxa"/>
          </w:tcPr>
          <w:p w:rsidR="00D60817" w:rsidRPr="006B0E07" w:rsidRDefault="00D60817" w:rsidP="00640CAB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tc>
          <w:tcPr>
            <w:tcW w:w="1848" w:type="dxa"/>
          </w:tcPr>
          <w:p w:rsidR="00D60817" w:rsidRPr="006B0E07" w:rsidRDefault="00D60817" w:rsidP="00640CAB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2014</w:t>
            </w:r>
          </w:p>
        </w:tc>
        <w:tc>
          <w:tcPr>
            <w:tcW w:w="1848" w:type="dxa"/>
          </w:tcPr>
          <w:p w:rsidR="00D60817" w:rsidRPr="006B0E07" w:rsidRDefault="00D60817" w:rsidP="00640CAB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2015</w:t>
            </w:r>
          </w:p>
        </w:tc>
      </w:tr>
      <w:tr w:rsidR="00D60817" w:rsidRPr="006B0E07" w:rsidTr="007B3CB3">
        <w:trPr>
          <w:jc w:val="center"/>
        </w:trPr>
        <w:tc>
          <w:tcPr>
            <w:tcW w:w="1848" w:type="dxa"/>
          </w:tcPr>
          <w:p w:rsidR="00D60817" w:rsidRPr="006B0E07" w:rsidRDefault="00D60817" w:rsidP="00640CAB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 xml:space="preserve">School </w:t>
            </w:r>
          </w:p>
        </w:tc>
        <w:tc>
          <w:tcPr>
            <w:tcW w:w="1848" w:type="dxa"/>
          </w:tcPr>
          <w:p w:rsidR="00D60817" w:rsidRPr="006B0E07" w:rsidRDefault="006E7E29" w:rsidP="00640CAB">
            <w:pPr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100</w:t>
            </w:r>
          </w:p>
        </w:tc>
        <w:tc>
          <w:tcPr>
            <w:tcW w:w="1848" w:type="dxa"/>
          </w:tcPr>
          <w:p w:rsidR="00D60817" w:rsidRPr="006B0E07" w:rsidRDefault="006E7E29" w:rsidP="00640CAB">
            <w:pPr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100</w:t>
            </w:r>
          </w:p>
        </w:tc>
      </w:tr>
      <w:tr w:rsidR="00D60817" w:rsidRPr="006B0E07" w:rsidTr="007B3CB3">
        <w:trPr>
          <w:jc w:val="center"/>
        </w:trPr>
        <w:tc>
          <w:tcPr>
            <w:tcW w:w="1848" w:type="dxa"/>
          </w:tcPr>
          <w:p w:rsidR="00D60817" w:rsidRPr="006B0E07" w:rsidRDefault="00D60817" w:rsidP="00640CAB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National</w:t>
            </w:r>
          </w:p>
        </w:tc>
        <w:tc>
          <w:tcPr>
            <w:tcW w:w="1848" w:type="dxa"/>
          </w:tcPr>
          <w:p w:rsidR="00D60817" w:rsidRPr="006B0E07" w:rsidRDefault="007E0086" w:rsidP="00640CAB">
            <w:pPr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90.6</w:t>
            </w:r>
          </w:p>
        </w:tc>
        <w:tc>
          <w:tcPr>
            <w:tcW w:w="1848" w:type="dxa"/>
          </w:tcPr>
          <w:p w:rsidR="00D60817" w:rsidRPr="006B0E07" w:rsidRDefault="007E0086" w:rsidP="00640CAB">
            <w:pPr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91.1</w:t>
            </w:r>
          </w:p>
        </w:tc>
      </w:tr>
    </w:tbl>
    <w:p w:rsidR="006B0E07" w:rsidRDefault="006B0E07" w:rsidP="000C62DC">
      <w:pPr>
        <w:spacing w:after="0" w:line="240" w:lineRule="auto"/>
        <w:rPr>
          <w:rFonts w:ascii="Arial" w:hAnsi="Arial" w:cs="Arial"/>
          <w:b/>
        </w:rPr>
      </w:pPr>
    </w:p>
    <w:p w:rsidR="003566C9" w:rsidRDefault="003566C9" w:rsidP="000C62DC">
      <w:pPr>
        <w:spacing w:after="0" w:line="240" w:lineRule="auto"/>
        <w:rPr>
          <w:rFonts w:ascii="Arial" w:hAnsi="Arial" w:cs="Arial"/>
          <w:b/>
        </w:rPr>
      </w:pPr>
    </w:p>
    <w:p w:rsidR="00400DC9" w:rsidRDefault="00113AB3" w:rsidP="000C62DC">
      <w:pPr>
        <w:spacing w:after="0" w:line="240" w:lineRule="auto"/>
        <w:rPr>
          <w:rFonts w:ascii="Arial" w:hAnsi="Arial" w:cs="Arial"/>
          <w:b/>
        </w:rPr>
      </w:pPr>
      <w:r w:rsidRPr="006B0E07">
        <w:rPr>
          <w:rFonts w:ascii="Arial" w:hAnsi="Arial" w:cs="Arial"/>
          <w:b/>
        </w:rPr>
        <w:t xml:space="preserve">KS1 </w:t>
      </w:r>
      <w:r w:rsidR="00BB29B0" w:rsidRPr="006B0E07">
        <w:rPr>
          <w:rFonts w:ascii="Arial" w:hAnsi="Arial" w:cs="Arial"/>
          <w:b/>
        </w:rPr>
        <w:t xml:space="preserve">2016 Combined reading, writing and </w:t>
      </w:r>
      <w:r w:rsidRPr="006B0E07">
        <w:rPr>
          <w:rFonts w:ascii="Arial" w:hAnsi="Arial" w:cs="Arial"/>
          <w:b/>
        </w:rPr>
        <w:t>maths -</w:t>
      </w:r>
      <w:r w:rsidR="00BB29B0" w:rsidRPr="006B0E07">
        <w:rPr>
          <w:rFonts w:ascii="Arial" w:hAnsi="Arial" w:cs="Arial"/>
          <w:b/>
        </w:rPr>
        <w:t xml:space="preserve"> School</w:t>
      </w:r>
      <w:r w:rsidR="00C31B81" w:rsidRPr="006B0E07">
        <w:rPr>
          <w:rFonts w:ascii="Arial" w:hAnsi="Arial" w:cs="Arial"/>
          <w:b/>
        </w:rPr>
        <w:t xml:space="preserve"> </w:t>
      </w:r>
      <w:r w:rsidR="00BB29B0" w:rsidRPr="006B0E07">
        <w:rPr>
          <w:rFonts w:ascii="Arial" w:hAnsi="Arial" w:cs="Arial"/>
          <w:b/>
        </w:rPr>
        <w:t xml:space="preserve"> </w:t>
      </w:r>
      <w:r w:rsidR="00C31B81" w:rsidRPr="006B0E07">
        <w:rPr>
          <w:rFonts w:ascii="Arial" w:hAnsi="Arial" w:cs="Arial"/>
          <w:b/>
        </w:rPr>
        <w:t xml:space="preserve"> </w:t>
      </w:r>
      <w:r w:rsidR="004A114C" w:rsidRPr="006B0E07">
        <w:rPr>
          <w:rFonts w:ascii="Arial" w:hAnsi="Arial" w:cs="Arial"/>
          <w:b/>
        </w:rPr>
        <w:t>45</w:t>
      </w:r>
      <w:r w:rsidR="00C31B81" w:rsidRPr="006B0E07">
        <w:rPr>
          <w:rFonts w:ascii="Arial" w:hAnsi="Arial" w:cs="Arial"/>
          <w:b/>
        </w:rPr>
        <w:t xml:space="preserve">       </w:t>
      </w:r>
      <w:r w:rsidR="00BB29B0" w:rsidRPr="006B0E07">
        <w:rPr>
          <w:rFonts w:ascii="Arial" w:hAnsi="Arial" w:cs="Arial"/>
          <w:b/>
        </w:rPr>
        <w:t xml:space="preserve"> </w:t>
      </w:r>
      <w:r w:rsidR="00C31B81" w:rsidRPr="006B0E07">
        <w:rPr>
          <w:rFonts w:ascii="Arial" w:hAnsi="Arial" w:cs="Arial"/>
          <w:b/>
        </w:rPr>
        <w:t xml:space="preserve"> </w:t>
      </w:r>
      <w:r w:rsidR="00BB29B0" w:rsidRPr="006B0E07">
        <w:rPr>
          <w:rFonts w:ascii="Arial" w:hAnsi="Arial" w:cs="Arial"/>
          <w:b/>
        </w:rPr>
        <w:t xml:space="preserve">National </w:t>
      </w:r>
      <w:r w:rsidR="006B0E07">
        <w:rPr>
          <w:rFonts w:ascii="Arial" w:hAnsi="Arial" w:cs="Arial"/>
          <w:b/>
        </w:rPr>
        <w:t xml:space="preserve">  60.3</w:t>
      </w:r>
    </w:p>
    <w:p w:rsidR="00023142" w:rsidRDefault="00023142" w:rsidP="000C62DC">
      <w:pPr>
        <w:spacing w:after="0" w:line="240" w:lineRule="auto"/>
        <w:rPr>
          <w:rFonts w:ascii="Arial" w:hAnsi="Arial" w:cs="Arial"/>
          <w:b/>
        </w:rPr>
      </w:pPr>
    </w:p>
    <w:p w:rsidR="00023142" w:rsidRDefault="00023142" w:rsidP="000C62DC">
      <w:pPr>
        <w:spacing w:after="0" w:line="240" w:lineRule="auto"/>
        <w:rPr>
          <w:rFonts w:ascii="Arial" w:hAnsi="Arial" w:cs="Arial"/>
          <w:b/>
        </w:rPr>
      </w:pPr>
    </w:p>
    <w:p w:rsidR="003566C9" w:rsidRPr="006B0E07" w:rsidRDefault="003566C9" w:rsidP="000C62DC">
      <w:pPr>
        <w:spacing w:after="0" w:line="240" w:lineRule="auto"/>
        <w:rPr>
          <w:rFonts w:ascii="Arial" w:hAnsi="Arial" w:cs="Arial"/>
          <w:b/>
        </w:rPr>
      </w:pPr>
    </w:p>
    <w:p w:rsidR="0022263A" w:rsidRPr="006B0E07" w:rsidRDefault="0022263A" w:rsidP="000C62DC">
      <w:pPr>
        <w:spacing w:after="0" w:line="240" w:lineRule="auto"/>
        <w:rPr>
          <w:rFonts w:ascii="Arial" w:hAnsi="Arial" w:cs="Arial"/>
        </w:rPr>
      </w:pPr>
      <w:r w:rsidRPr="00023142">
        <w:rPr>
          <w:rFonts w:ascii="Arial" w:hAnsi="Arial" w:cs="Arial"/>
          <w:b/>
          <w:sz w:val="28"/>
          <w:szCs w:val="28"/>
        </w:rPr>
        <w:t>Key Stage 2</w:t>
      </w:r>
      <w:r w:rsidR="00427AF8">
        <w:rPr>
          <w:rFonts w:ascii="Arial" w:hAnsi="Arial" w:cs="Arial"/>
          <w:sz w:val="24"/>
          <w:szCs w:val="24"/>
        </w:rPr>
        <w:t xml:space="preserve"> </w:t>
      </w:r>
      <w:r w:rsidR="00427AF8" w:rsidRPr="006B0E07">
        <w:rPr>
          <w:rFonts w:ascii="Arial" w:hAnsi="Arial" w:cs="Arial"/>
        </w:rPr>
        <w:t>- % of children attaining the expected standard or better</w:t>
      </w:r>
    </w:p>
    <w:p w:rsidR="002627E3" w:rsidRPr="002627E3" w:rsidRDefault="00AD7336" w:rsidP="002627E3">
      <w:pPr>
        <w:spacing w:after="0" w:line="240" w:lineRule="auto"/>
        <w:rPr>
          <w:rFonts w:ascii="Arial" w:hAnsi="Arial" w:cs="Arial"/>
          <w:b/>
        </w:rPr>
      </w:pPr>
      <w:r w:rsidRPr="006B0E07">
        <w:rPr>
          <w:rFonts w:ascii="Arial" w:hAnsi="Arial" w:cs="Arial"/>
        </w:rPr>
        <w:t>National curriculum test results (SATs)</w:t>
      </w:r>
      <w:r w:rsidR="00400DC9">
        <w:rPr>
          <w:rFonts w:ascii="Arial" w:hAnsi="Arial" w:cs="Arial"/>
        </w:rPr>
        <w:t>.</w:t>
      </w:r>
      <w:r w:rsidR="00023142" w:rsidRPr="00023142">
        <w:rPr>
          <w:rFonts w:ascii="Arial" w:hAnsi="Arial" w:cs="Arial"/>
          <w:color w:val="FF0000"/>
        </w:rPr>
        <w:t xml:space="preserve"> </w:t>
      </w:r>
      <w:r w:rsidR="00023142" w:rsidRPr="00400DC9">
        <w:rPr>
          <w:rFonts w:ascii="Arial" w:hAnsi="Arial" w:cs="Arial"/>
          <w:color w:val="FF0000"/>
        </w:rPr>
        <w:t>Due to a change in the assessment process the 2016 results are not directly comparable with previous years’ results.</w:t>
      </w:r>
      <w:r w:rsidR="002627E3">
        <w:rPr>
          <w:rFonts w:ascii="Arial" w:hAnsi="Arial" w:cs="Arial"/>
          <w:color w:val="FF0000"/>
        </w:rPr>
        <w:t xml:space="preserve"> </w:t>
      </w:r>
      <w:r w:rsidR="002627E3" w:rsidRPr="002627E3">
        <w:rPr>
          <w:rFonts w:ascii="Arial" w:hAnsi="Arial" w:cs="Arial"/>
          <w:b/>
        </w:rPr>
        <w:t>In 2016 there were 17 children in the cohort therefore 1 child = 5.9%</w:t>
      </w:r>
    </w:p>
    <w:p w:rsidR="00AD7336" w:rsidRDefault="00AD7336" w:rsidP="000C62DC">
      <w:pPr>
        <w:spacing w:after="0" w:line="240" w:lineRule="auto"/>
        <w:rPr>
          <w:rFonts w:ascii="Arial" w:hAnsi="Arial" w:cs="Arial"/>
          <w:color w:val="FF0000"/>
        </w:rPr>
      </w:pPr>
    </w:p>
    <w:p w:rsidR="00023142" w:rsidRPr="00023142" w:rsidRDefault="00023142" w:rsidP="000C62D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23142" w:rsidRPr="00023142" w:rsidRDefault="00AD7336" w:rsidP="000231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3142">
        <w:rPr>
          <w:rFonts w:ascii="Arial" w:hAnsi="Arial" w:cs="Arial"/>
          <w:b/>
          <w:sz w:val="28"/>
          <w:szCs w:val="28"/>
        </w:rPr>
        <w:t>R</w:t>
      </w:r>
      <w:r w:rsidR="007B3CB3" w:rsidRPr="00023142">
        <w:rPr>
          <w:rFonts w:ascii="Arial" w:hAnsi="Arial" w:cs="Arial"/>
          <w:b/>
          <w:sz w:val="28"/>
          <w:szCs w:val="28"/>
        </w:rPr>
        <w:t>e</w:t>
      </w:r>
      <w:r w:rsidRPr="00023142">
        <w:rPr>
          <w:rFonts w:ascii="Arial" w:hAnsi="Arial" w:cs="Arial"/>
          <w:b/>
          <w:sz w:val="28"/>
          <w:szCs w:val="28"/>
        </w:rPr>
        <w:t>ading</w:t>
      </w:r>
    </w:p>
    <w:tbl>
      <w:tblPr>
        <w:tblStyle w:val="TableGrid"/>
        <w:tblpPr w:leftFromText="180" w:rightFromText="180" w:vertAnchor="text" w:horzAnchor="margin" w:tblpXSpec="center" w:tblpY="5"/>
        <w:tblW w:w="0" w:type="auto"/>
        <w:tblLook w:val="04A0"/>
      </w:tblPr>
      <w:tblGrid>
        <w:gridCol w:w="1848"/>
        <w:gridCol w:w="3666"/>
        <w:gridCol w:w="3666"/>
      </w:tblGrid>
      <w:tr w:rsidR="006B0E07" w:rsidRPr="006B0E07" w:rsidTr="00EF1892">
        <w:tc>
          <w:tcPr>
            <w:tcW w:w="1848" w:type="dxa"/>
          </w:tcPr>
          <w:p w:rsidR="006B0E07" w:rsidRPr="006B0E07" w:rsidRDefault="006B0E07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3666" w:type="dxa"/>
          </w:tcPr>
          <w:p w:rsidR="006B0E07" w:rsidRPr="006B0E07" w:rsidRDefault="006B0E07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Achieved standard</w:t>
            </w:r>
          </w:p>
        </w:tc>
        <w:tc>
          <w:tcPr>
            <w:tcW w:w="3666" w:type="dxa"/>
          </w:tcPr>
          <w:p w:rsidR="006B0E07" w:rsidRPr="006B0E07" w:rsidRDefault="006B0E07" w:rsidP="00640C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Greater Depth</w:t>
            </w:r>
          </w:p>
        </w:tc>
      </w:tr>
      <w:tr w:rsidR="006B0E07" w:rsidRPr="006B0E07" w:rsidTr="00EF1892">
        <w:tc>
          <w:tcPr>
            <w:tcW w:w="1848" w:type="dxa"/>
          </w:tcPr>
          <w:p w:rsidR="006B0E07" w:rsidRPr="006B0E07" w:rsidRDefault="006B0E07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 xml:space="preserve">School </w:t>
            </w:r>
          </w:p>
        </w:tc>
        <w:tc>
          <w:tcPr>
            <w:tcW w:w="3666" w:type="dxa"/>
          </w:tcPr>
          <w:p w:rsidR="006B0E07" w:rsidRPr="006B0E07" w:rsidRDefault="006B0E07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 xml:space="preserve">59  </w:t>
            </w:r>
          </w:p>
        </w:tc>
        <w:tc>
          <w:tcPr>
            <w:tcW w:w="3666" w:type="dxa"/>
          </w:tcPr>
          <w:p w:rsidR="006B0E07" w:rsidRPr="006B0E07" w:rsidRDefault="006B0E07" w:rsidP="00640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6B0E07" w:rsidRPr="006B0E07" w:rsidTr="00EF1892">
        <w:tc>
          <w:tcPr>
            <w:tcW w:w="1848" w:type="dxa"/>
          </w:tcPr>
          <w:p w:rsidR="006B0E07" w:rsidRPr="006B0E07" w:rsidRDefault="006B0E07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3666" w:type="dxa"/>
          </w:tcPr>
          <w:p w:rsidR="006B0E07" w:rsidRPr="006B0E07" w:rsidRDefault="006B0E07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65.7</w:t>
            </w:r>
          </w:p>
        </w:tc>
        <w:tc>
          <w:tcPr>
            <w:tcW w:w="3666" w:type="dxa"/>
          </w:tcPr>
          <w:p w:rsidR="006B0E07" w:rsidRPr="006B0E07" w:rsidRDefault="006B0E07" w:rsidP="00640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</w:tbl>
    <w:p w:rsidR="002B1351" w:rsidRPr="006B0E07" w:rsidRDefault="002B1351" w:rsidP="0022263A">
      <w:pPr>
        <w:spacing w:after="0" w:line="240" w:lineRule="auto"/>
        <w:rPr>
          <w:rFonts w:ascii="Arial" w:hAnsi="Arial" w:cs="Arial"/>
        </w:rPr>
      </w:pPr>
    </w:p>
    <w:p w:rsidR="002B1351" w:rsidRDefault="006C4F78" w:rsidP="004E1D65">
      <w:pPr>
        <w:spacing w:after="0" w:line="240" w:lineRule="auto"/>
        <w:rPr>
          <w:rFonts w:ascii="Arial" w:hAnsi="Arial" w:cs="Arial"/>
        </w:rPr>
      </w:pPr>
      <w:r w:rsidRPr="006B0E07">
        <w:rPr>
          <w:rFonts w:ascii="Arial" w:hAnsi="Arial" w:cs="Arial"/>
        </w:rPr>
        <w:t xml:space="preserve">These raw scores are converted into scaled scores to allow comparisons over time. </w:t>
      </w:r>
      <w:r w:rsidR="00FD3372" w:rsidRPr="006B0E07">
        <w:rPr>
          <w:rFonts w:ascii="Arial" w:hAnsi="Arial" w:cs="Arial"/>
        </w:rPr>
        <w:t xml:space="preserve">A pupil awarded a scaled score of 100 or more has met the expected </w:t>
      </w:r>
      <w:r w:rsidR="002B1351" w:rsidRPr="006B0E07">
        <w:rPr>
          <w:rFonts w:ascii="Arial" w:hAnsi="Arial" w:cs="Arial"/>
        </w:rPr>
        <w:t>standard in each test</w:t>
      </w:r>
      <w:r w:rsidR="00023142">
        <w:rPr>
          <w:rFonts w:ascii="Arial" w:hAnsi="Arial" w:cs="Arial"/>
        </w:rPr>
        <w:t>.</w:t>
      </w:r>
    </w:p>
    <w:p w:rsidR="00427AF8" w:rsidRPr="006B0E07" w:rsidRDefault="00427AF8" w:rsidP="0022263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5"/>
        <w:tblW w:w="0" w:type="auto"/>
        <w:tblLook w:val="04A0"/>
      </w:tblPr>
      <w:tblGrid>
        <w:gridCol w:w="1848"/>
        <w:gridCol w:w="3666"/>
      </w:tblGrid>
      <w:tr w:rsidR="006C4F78" w:rsidRPr="006B0E07" w:rsidTr="007B3CB3">
        <w:tc>
          <w:tcPr>
            <w:tcW w:w="1848" w:type="dxa"/>
          </w:tcPr>
          <w:p w:rsidR="006C4F78" w:rsidRPr="006B0E07" w:rsidRDefault="006C4F78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3666" w:type="dxa"/>
          </w:tcPr>
          <w:p w:rsidR="006C4F78" w:rsidRPr="006B0E07" w:rsidRDefault="006C4F78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Average scaled score</w:t>
            </w:r>
          </w:p>
        </w:tc>
      </w:tr>
      <w:tr w:rsidR="006C4F78" w:rsidRPr="006B0E07" w:rsidTr="007B3CB3">
        <w:tc>
          <w:tcPr>
            <w:tcW w:w="1848" w:type="dxa"/>
          </w:tcPr>
          <w:p w:rsidR="006C4F78" w:rsidRPr="006B0E07" w:rsidRDefault="006C4F78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 xml:space="preserve">School </w:t>
            </w:r>
          </w:p>
        </w:tc>
        <w:tc>
          <w:tcPr>
            <w:tcW w:w="3666" w:type="dxa"/>
          </w:tcPr>
          <w:p w:rsidR="006C4F78" w:rsidRPr="006B0E07" w:rsidRDefault="008836CC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102.9</w:t>
            </w:r>
          </w:p>
        </w:tc>
      </w:tr>
      <w:tr w:rsidR="006C4F78" w:rsidRPr="006B0E07" w:rsidTr="007B3CB3">
        <w:tc>
          <w:tcPr>
            <w:tcW w:w="1848" w:type="dxa"/>
          </w:tcPr>
          <w:p w:rsidR="006C4F78" w:rsidRPr="006B0E07" w:rsidRDefault="006C4F78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3666" w:type="dxa"/>
          </w:tcPr>
          <w:p w:rsidR="006C4F78" w:rsidRPr="006B0E07" w:rsidRDefault="007E0086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102</w:t>
            </w:r>
          </w:p>
        </w:tc>
      </w:tr>
    </w:tbl>
    <w:p w:rsidR="0022263A" w:rsidRPr="006B0E07" w:rsidRDefault="0022263A" w:rsidP="0022263A">
      <w:pPr>
        <w:spacing w:after="0" w:line="240" w:lineRule="auto"/>
        <w:rPr>
          <w:rFonts w:ascii="Arial" w:hAnsi="Arial" w:cs="Arial"/>
          <w:b/>
        </w:rPr>
      </w:pPr>
    </w:p>
    <w:p w:rsidR="006C4F78" w:rsidRPr="006B0E07" w:rsidRDefault="006C4F78" w:rsidP="0022263A">
      <w:pPr>
        <w:spacing w:after="0" w:line="240" w:lineRule="auto"/>
        <w:rPr>
          <w:rFonts w:ascii="Arial" w:hAnsi="Arial" w:cs="Arial"/>
          <w:b/>
        </w:rPr>
      </w:pPr>
    </w:p>
    <w:p w:rsidR="006C4F78" w:rsidRPr="006B0E07" w:rsidRDefault="006C4F78" w:rsidP="0022263A">
      <w:pPr>
        <w:spacing w:after="0" w:line="240" w:lineRule="auto"/>
        <w:rPr>
          <w:rFonts w:ascii="Arial" w:hAnsi="Arial" w:cs="Arial"/>
          <w:b/>
        </w:rPr>
      </w:pPr>
    </w:p>
    <w:p w:rsidR="006C4F78" w:rsidRPr="006B0E07" w:rsidRDefault="006C4F78" w:rsidP="0022263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Ind w:w="-2500" w:type="dxa"/>
        <w:tblLook w:val="04A0"/>
      </w:tblPr>
      <w:tblGrid>
        <w:gridCol w:w="1084"/>
        <w:gridCol w:w="690"/>
        <w:gridCol w:w="708"/>
        <w:gridCol w:w="1158"/>
        <w:gridCol w:w="1158"/>
        <w:gridCol w:w="797"/>
        <w:gridCol w:w="851"/>
        <w:gridCol w:w="1158"/>
        <w:gridCol w:w="1158"/>
      </w:tblGrid>
      <w:tr w:rsidR="0061569B" w:rsidRPr="006B0E07" w:rsidTr="0061569B">
        <w:trPr>
          <w:jc w:val="center"/>
        </w:trPr>
        <w:tc>
          <w:tcPr>
            <w:tcW w:w="1084" w:type="dxa"/>
          </w:tcPr>
          <w:p w:rsidR="0061569B" w:rsidRPr="006B0E07" w:rsidRDefault="0061569B" w:rsidP="00640CAB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tc>
          <w:tcPr>
            <w:tcW w:w="3714" w:type="dxa"/>
            <w:gridSpan w:val="4"/>
          </w:tcPr>
          <w:p w:rsidR="0061569B" w:rsidRPr="006B0E07" w:rsidRDefault="0061569B" w:rsidP="006B0E0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2014</w:t>
            </w:r>
          </w:p>
        </w:tc>
        <w:tc>
          <w:tcPr>
            <w:tcW w:w="3964" w:type="dxa"/>
            <w:gridSpan w:val="4"/>
          </w:tcPr>
          <w:p w:rsidR="0061569B" w:rsidRPr="006B0E07" w:rsidRDefault="0061569B" w:rsidP="006B0E0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2015</w:t>
            </w:r>
          </w:p>
        </w:tc>
      </w:tr>
      <w:tr w:rsidR="0061569B" w:rsidRPr="006B0E07" w:rsidTr="0061569B">
        <w:trPr>
          <w:jc w:val="center"/>
        </w:trPr>
        <w:tc>
          <w:tcPr>
            <w:tcW w:w="1084" w:type="dxa"/>
          </w:tcPr>
          <w:p w:rsidR="0061569B" w:rsidRPr="006B0E07" w:rsidRDefault="0061569B" w:rsidP="00640CAB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tc>
          <w:tcPr>
            <w:tcW w:w="690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L4+</w:t>
            </w:r>
          </w:p>
        </w:tc>
        <w:tc>
          <w:tcPr>
            <w:tcW w:w="708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L5+</w:t>
            </w:r>
          </w:p>
        </w:tc>
        <w:tc>
          <w:tcPr>
            <w:tcW w:w="1158" w:type="dxa"/>
          </w:tcPr>
          <w:p w:rsidR="0061569B" w:rsidRDefault="0061569B" w:rsidP="0067180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2 levels progress</w:t>
            </w:r>
          </w:p>
        </w:tc>
        <w:tc>
          <w:tcPr>
            <w:tcW w:w="1158" w:type="dxa"/>
          </w:tcPr>
          <w:p w:rsidR="0061569B" w:rsidRDefault="0061569B" w:rsidP="0067180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3 levels progress</w:t>
            </w:r>
          </w:p>
        </w:tc>
        <w:tc>
          <w:tcPr>
            <w:tcW w:w="797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L4+</w:t>
            </w:r>
          </w:p>
        </w:tc>
        <w:tc>
          <w:tcPr>
            <w:tcW w:w="851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L5+</w:t>
            </w:r>
          </w:p>
        </w:tc>
        <w:tc>
          <w:tcPr>
            <w:tcW w:w="1158" w:type="dxa"/>
          </w:tcPr>
          <w:p w:rsidR="0061569B" w:rsidRDefault="0061569B" w:rsidP="0067180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2 levels progress</w:t>
            </w:r>
          </w:p>
        </w:tc>
        <w:tc>
          <w:tcPr>
            <w:tcW w:w="1158" w:type="dxa"/>
          </w:tcPr>
          <w:p w:rsidR="0061569B" w:rsidRDefault="0061569B" w:rsidP="0067180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3 levels progress</w:t>
            </w:r>
          </w:p>
        </w:tc>
      </w:tr>
      <w:tr w:rsidR="0061569B" w:rsidRPr="006B0E07" w:rsidTr="0061569B">
        <w:trPr>
          <w:jc w:val="center"/>
        </w:trPr>
        <w:tc>
          <w:tcPr>
            <w:tcW w:w="1084" w:type="dxa"/>
          </w:tcPr>
          <w:p w:rsidR="0061569B" w:rsidRPr="006B0E07" w:rsidRDefault="0061569B" w:rsidP="00640CAB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 xml:space="preserve">School </w:t>
            </w:r>
          </w:p>
        </w:tc>
        <w:tc>
          <w:tcPr>
            <w:tcW w:w="690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100</w:t>
            </w:r>
          </w:p>
        </w:tc>
        <w:tc>
          <w:tcPr>
            <w:tcW w:w="708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71</w:t>
            </w:r>
          </w:p>
        </w:tc>
        <w:tc>
          <w:tcPr>
            <w:tcW w:w="1158" w:type="dxa"/>
          </w:tcPr>
          <w:p w:rsidR="0061569B" w:rsidRPr="006B0E07" w:rsidRDefault="00023142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100</w:t>
            </w:r>
          </w:p>
        </w:tc>
        <w:tc>
          <w:tcPr>
            <w:tcW w:w="1158" w:type="dxa"/>
          </w:tcPr>
          <w:p w:rsidR="0061569B" w:rsidRPr="006B0E07" w:rsidRDefault="00023142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54</w:t>
            </w:r>
          </w:p>
        </w:tc>
        <w:tc>
          <w:tcPr>
            <w:tcW w:w="797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82</w:t>
            </w:r>
          </w:p>
        </w:tc>
        <w:tc>
          <w:tcPr>
            <w:tcW w:w="851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53</w:t>
            </w:r>
          </w:p>
        </w:tc>
        <w:tc>
          <w:tcPr>
            <w:tcW w:w="1158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100</w:t>
            </w:r>
          </w:p>
        </w:tc>
        <w:tc>
          <w:tcPr>
            <w:tcW w:w="1158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65</w:t>
            </w:r>
          </w:p>
        </w:tc>
      </w:tr>
      <w:tr w:rsidR="0061569B" w:rsidRPr="006B0E07" w:rsidTr="0061569B">
        <w:trPr>
          <w:jc w:val="center"/>
        </w:trPr>
        <w:tc>
          <w:tcPr>
            <w:tcW w:w="1084" w:type="dxa"/>
          </w:tcPr>
          <w:p w:rsidR="0061569B" w:rsidRPr="006B0E07" w:rsidRDefault="0061569B" w:rsidP="00640CAB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National</w:t>
            </w:r>
          </w:p>
        </w:tc>
        <w:tc>
          <w:tcPr>
            <w:tcW w:w="690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88.8</w:t>
            </w:r>
          </w:p>
        </w:tc>
        <w:tc>
          <w:tcPr>
            <w:tcW w:w="708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44</w:t>
            </w:r>
          </w:p>
        </w:tc>
        <w:tc>
          <w:tcPr>
            <w:tcW w:w="1158" w:type="dxa"/>
          </w:tcPr>
          <w:p w:rsidR="0061569B" w:rsidRPr="006B0E07" w:rsidRDefault="00023142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91</w:t>
            </w:r>
          </w:p>
        </w:tc>
        <w:tc>
          <w:tcPr>
            <w:tcW w:w="1158" w:type="dxa"/>
          </w:tcPr>
          <w:p w:rsidR="0061569B" w:rsidRPr="006B0E07" w:rsidRDefault="00023142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35</w:t>
            </w:r>
          </w:p>
        </w:tc>
        <w:tc>
          <w:tcPr>
            <w:tcW w:w="797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89.1</w:t>
            </w:r>
          </w:p>
        </w:tc>
        <w:tc>
          <w:tcPr>
            <w:tcW w:w="851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49</w:t>
            </w:r>
          </w:p>
        </w:tc>
        <w:tc>
          <w:tcPr>
            <w:tcW w:w="1158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91</w:t>
            </w:r>
          </w:p>
        </w:tc>
        <w:tc>
          <w:tcPr>
            <w:tcW w:w="1158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35</w:t>
            </w:r>
          </w:p>
        </w:tc>
      </w:tr>
    </w:tbl>
    <w:p w:rsidR="003566C9" w:rsidRDefault="003566C9" w:rsidP="0022263A">
      <w:pPr>
        <w:spacing w:after="0" w:line="240" w:lineRule="auto"/>
        <w:rPr>
          <w:rFonts w:ascii="Arial" w:hAnsi="Arial" w:cs="Arial"/>
          <w:b/>
        </w:rPr>
      </w:pPr>
    </w:p>
    <w:p w:rsidR="003566C9" w:rsidRDefault="003566C9" w:rsidP="0022263A">
      <w:pPr>
        <w:spacing w:after="0" w:line="240" w:lineRule="auto"/>
        <w:rPr>
          <w:rFonts w:ascii="Arial" w:hAnsi="Arial" w:cs="Arial"/>
          <w:b/>
        </w:rPr>
      </w:pPr>
    </w:p>
    <w:p w:rsidR="003566C9" w:rsidRDefault="003566C9" w:rsidP="0022263A">
      <w:pPr>
        <w:spacing w:after="0" w:line="240" w:lineRule="auto"/>
        <w:rPr>
          <w:rFonts w:ascii="Arial" w:hAnsi="Arial" w:cs="Arial"/>
          <w:b/>
        </w:rPr>
      </w:pPr>
    </w:p>
    <w:p w:rsidR="00023142" w:rsidRPr="00023142" w:rsidRDefault="002B1351" w:rsidP="000231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3142">
        <w:rPr>
          <w:rFonts w:ascii="Arial" w:hAnsi="Arial" w:cs="Arial"/>
          <w:b/>
          <w:sz w:val="28"/>
          <w:szCs w:val="28"/>
        </w:rPr>
        <w:t>Writing</w:t>
      </w:r>
    </w:p>
    <w:tbl>
      <w:tblPr>
        <w:tblStyle w:val="TableGrid"/>
        <w:tblpPr w:leftFromText="180" w:rightFromText="180" w:vertAnchor="text" w:horzAnchor="margin" w:tblpXSpec="center" w:tblpY="5"/>
        <w:tblW w:w="0" w:type="auto"/>
        <w:tblLook w:val="04A0"/>
      </w:tblPr>
      <w:tblGrid>
        <w:gridCol w:w="1848"/>
        <w:gridCol w:w="3666"/>
        <w:gridCol w:w="3666"/>
      </w:tblGrid>
      <w:tr w:rsidR="0061569B" w:rsidRPr="006B0E07" w:rsidTr="000A5982">
        <w:tc>
          <w:tcPr>
            <w:tcW w:w="1848" w:type="dxa"/>
          </w:tcPr>
          <w:p w:rsidR="0061569B" w:rsidRPr="006B0E07" w:rsidRDefault="0061569B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3666" w:type="dxa"/>
          </w:tcPr>
          <w:p w:rsidR="0061569B" w:rsidRPr="006B0E07" w:rsidRDefault="0061569B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Achieved standard</w:t>
            </w:r>
          </w:p>
        </w:tc>
        <w:tc>
          <w:tcPr>
            <w:tcW w:w="3666" w:type="dxa"/>
          </w:tcPr>
          <w:p w:rsidR="0061569B" w:rsidRPr="006B0E07" w:rsidRDefault="0061569B" w:rsidP="00640C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Greater Depth</w:t>
            </w:r>
          </w:p>
        </w:tc>
      </w:tr>
      <w:tr w:rsidR="0061569B" w:rsidRPr="006B0E07" w:rsidTr="000A5982">
        <w:tc>
          <w:tcPr>
            <w:tcW w:w="1848" w:type="dxa"/>
          </w:tcPr>
          <w:p w:rsidR="0061569B" w:rsidRPr="006B0E07" w:rsidRDefault="0061569B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 xml:space="preserve">School </w:t>
            </w:r>
          </w:p>
        </w:tc>
        <w:tc>
          <w:tcPr>
            <w:tcW w:w="3666" w:type="dxa"/>
          </w:tcPr>
          <w:p w:rsidR="0061569B" w:rsidRPr="006B0E07" w:rsidRDefault="0061569B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65</w:t>
            </w:r>
          </w:p>
        </w:tc>
        <w:tc>
          <w:tcPr>
            <w:tcW w:w="3666" w:type="dxa"/>
          </w:tcPr>
          <w:p w:rsidR="0061569B" w:rsidRPr="006B0E07" w:rsidRDefault="0061569B" w:rsidP="00640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61569B" w:rsidRPr="006B0E07" w:rsidTr="000A5982">
        <w:tc>
          <w:tcPr>
            <w:tcW w:w="1848" w:type="dxa"/>
          </w:tcPr>
          <w:p w:rsidR="0061569B" w:rsidRPr="006B0E07" w:rsidRDefault="0061569B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3666" w:type="dxa"/>
          </w:tcPr>
          <w:p w:rsidR="0061569B" w:rsidRPr="006B0E07" w:rsidRDefault="0061569B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74.1</w:t>
            </w:r>
          </w:p>
        </w:tc>
        <w:tc>
          <w:tcPr>
            <w:tcW w:w="3666" w:type="dxa"/>
          </w:tcPr>
          <w:p w:rsidR="0061569B" w:rsidRPr="006B0E07" w:rsidRDefault="0061569B" w:rsidP="00640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2B1351" w:rsidRPr="006B0E07" w:rsidRDefault="002B1351" w:rsidP="0022263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5"/>
        <w:tblW w:w="0" w:type="auto"/>
        <w:tblLook w:val="04A0"/>
      </w:tblPr>
      <w:tblGrid>
        <w:gridCol w:w="1848"/>
        <w:gridCol w:w="5206"/>
      </w:tblGrid>
      <w:tr w:rsidR="002B1351" w:rsidRPr="006B0E07" w:rsidTr="00731FFF">
        <w:tc>
          <w:tcPr>
            <w:tcW w:w="1848" w:type="dxa"/>
          </w:tcPr>
          <w:p w:rsidR="002B1351" w:rsidRPr="006B0E07" w:rsidRDefault="002B1351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5206" w:type="dxa"/>
          </w:tcPr>
          <w:p w:rsidR="002B1351" w:rsidRPr="006B0E07" w:rsidRDefault="002B1351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Average scaled score</w:t>
            </w:r>
            <w:r w:rsidR="00731FFF" w:rsidRPr="006B0E07">
              <w:rPr>
                <w:rFonts w:ascii="Arial" w:hAnsi="Arial" w:cs="Arial"/>
                <w:b/>
              </w:rPr>
              <w:t xml:space="preserve"> not yet available</w:t>
            </w:r>
          </w:p>
        </w:tc>
      </w:tr>
    </w:tbl>
    <w:p w:rsidR="002B1351" w:rsidRDefault="002B1351" w:rsidP="0022263A">
      <w:pPr>
        <w:spacing w:after="0" w:line="240" w:lineRule="auto"/>
        <w:rPr>
          <w:rFonts w:ascii="Arial" w:hAnsi="Arial" w:cs="Arial"/>
          <w:b/>
        </w:rPr>
      </w:pPr>
    </w:p>
    <w:p w:rsidR="0061569B" w:rsidRDefault="0061569B" w:rsidP="0022263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Ind w:w="-2500" w:type="dxa"/>
        <w:tblLook w:val="04A0"/>
      </w:tblPr>
      <w:tblGrid>
        <w:gridCol w:w="1084"/>
        <w:gridCol w:w="690"/>
        <w:gridCol w:w="708"/>
        <w:gridCol w:w="1158"/>
        <w:gridCol w:w="1158"/>
        <w:gridCol w:w="797"/>
        <w:gridCol w:w="851"/>
        <w:gridCol w:w="1158"/>
        <w:gridCol w:w="1158"/>
      </w:tblGrid>
      <w:tr w:rsidR="0061569B" w:rsidRPr="006B0E07" w:rsidTr="00A36B08">
        <w:trPr>
          <w:jc w:val="center"/>
        </w:trPr>
        <w:tc>
          <w:tcPr>
            <w:tcW w:w="1084" w:type="dxa"/>
          </w:tcPr>
          <w:p w:rsidR="0061569B" w:rsidRPr="006B0E07" w:rsidRDefault="0061569B" w:rsidP="00A36B08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tc>
          <w:tcPr>
            <w:tcW w:w="3714" w:type="dxa"/>
            <w:gridSpan w:val="4"/>
          </w:tcPr>
          <w:p w:rsidR="0061569B" w:rsidRPr="006B0E07" w:rsidRDefault="0061569B" w:rsidP="00A36B08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2014</w:t>
            </w:r>
          </w:p>
        </w:tc>
        <w:tc>
          <w:tcPr>
            <w:tcW w:w="3964" w:type="dxa"/>
            <w:gridSpan w:val="4"/>
          </w:tcPr>
          <w:p w:rsidR="0061569B" w:rsidRPr="006B0E07" w:rsidRDefault="0061569B" w:rsidP="00A36B08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2015</w:t>
            </w:r>
          </w:p>
        </w:tc>
      </w:tr>
      <w:tr w:rsidR="0061569B" w:rsidTr="00A36B08">
        <w:trPr>
          <w:jc w:val="center"/>
        </w:trPr>
        <w:tc>
          <w:tcPr>
            <w:tcW w:w="1084" w:type="dxa"/>
          </w:tcPr>
          <w:p w:rsidR="0061569B" w:rsidRPr="006B0E07" w:rsidRDefault="0061569B" w:rsidP="00A36B08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tc>
          <w:tcPr>
            <w:tcW w:w="690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L4+</w:t>
            </w:r>
          </w:p>
        </w:tc>
        <w:tc>
          <w:tcPr>
            <w:tcW w:w="708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L5+</w:t>
            </w:r>
          </w:p>
        </w:tc>
        <w:tc>
          <w:tcPr>
            <w:tcW w:w="1158" w:type="dxa"/>
          </w:tcPr>
          <w:p w:rsidR="0061569B" w:rsidRDefault="0061569B" w:rsidP="0067180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2 levels progress</w:t>
            </w:r>
          </w:p>
        </w:tc>
        <w:tc>
          <w:tcPr>
            <w:tcW w:w="1158" w:type="dxa"/>
          </w:tcPr>
          <w:p w:rsidR="0061569B" w:rsidRDefault="0061569B" w:rsidP="0067180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3 levels progress</w:t>
            </w:r>
          </w:p>
        </w:tc>
        <w:tc>
          <w:tcPr>
            <w:tcW w:w="797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L4+</w:t>
            </w:r>
          </w:p>
        </w:tc>
        <w:tc>
          <w:tcPr>
            <w:tcW w:w="851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L5+</w:t>
            </w:r>
          </w:p>
        </w:tc>
        <w:tc>
          <w:tcPr>
            <w:tcW w:w="1158" w:type="dxa"/>
          </w:tcPr>
          <w:p w:rsidR="0061569B" w:rsidRDefault="0061569B" w:rsidP="0067180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2 levels progress</w:t>
            </w:r>
          </w:p>
        </w:tc>
        <w:tc>
          <w:tcPr>
            <w:tcW w:w="1158" w:type="dxa"/>
          </w:tcPr>
          <w:p w:rsidR="0061569B" w:rsidRDefault="0061569B" w:rsidP="0067180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3 levels progress</w:t>
            </w:r>
          </w:p>
        </w:tc>
      </w:tr>
      <w:tr w:rsidR="0061569B" w:rsidRPr="006B0E07" w:rsidTr="00A36B08">
        <w:trPr>
          <w:jc w:val="center"/>
        </w:trPr>
        <w:tc>
          <w:tcPr>
            <w:tcW w:w="1084" w:type="dxa"/>
          </w:tcPr>
          <w:p w:rsidR="0061569B" w:rsidRPr="006B0E07" w:rsidRDefault="0061569B" w:rsidP="00A36B08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 xml:space="preserve">School </w:t>
            </w:r>
          </w:p>
        </w:tc>
        <w:tc>
          <w:tcPr>
            <w:tcW w:w="690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93</w:t>
            </w:r>
          </w:p>
        </w:tc>
        <w:tc>
          <w:tcPr>
            <w:tcW w:w="708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71</w:t>
            </w:r>
          </w:p>
        </w:tc>
        <w:tc>
          <w:tcPr>
            <w:tcW w:w="1158" w:type="dxa"/>
          </w:tcPr>
          <w:p w:rsidR="0061569B" w:rsidRPr="006B0E07" w:rsidRDefault="00023142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100</w:t>
            </w:r>
          </w:p>
        </w:tc>
        <w:tc>
          <w:tcPr>
            <w:tcW w:w="1158" w:type="dxa"/>
          </w:tcPr>
          <w:p w:rsidR="0061569B" w:rsidRPr="006B0E07" w:rsidRDefault="00023142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77</w:t>
            </w:r>
          </w:p>
        </w:tc>
        <w:tc>
          <w:tcPr>
            <w:tcW w:w="797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82</w:t>
            </w:r>
          </w:p>
        </w:tc>
        <w:tc>
          <w:tcPr>
            <w:tcW w:w="851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53</w:t>
            </w:r>
          </w:p>
        </w:tc>
        <w:tc>
          <w:tcPr>
            <w:tcW w:w="1158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100</w:t>
            </w:r>
          </w:p>
        </w:tc>
        <w:tc>
          <w:tcPr>
            <w:tcW w:w="1158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59</w:t>
            </w:r>
          </w:p>
        </w:tc>
      </w:tr>
      <w:tr w:rsidR="0061569B" w:rsidRPr="006B0E07" w:rsidTr="00A36B08">
        <w:trPr>
          <w:jc w:val="center"/>
        </w:trPr>
        <w:tc>
          <w:tcPr>
            <w:tcW w:w="1084" w:type="dxa"/>
          </w:tcPr>
          <w:p w:rsidR="0061569B" w:rsidRPr="006B0E07" w:rsidRDefault="0061569B" w:rsidP="00A36B08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National</w:t>
            </w:r>
          </w:p>
        </w:tc>
        <w:tc>
          <w:tcPr>
            <w:tcW w:w="690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85.3</w:t>
            </w:r>
          </w:p>
        </w:tc>
        <w:tc>
          <w:tcPr>
            <w:tcW w:w="708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30</w:t>
            </w:r>
          </w:p>
        </w:tc>
        <w:tc>
          <w:tcPr>
            <w:tcW w:w="1158" w:type="dxa"/>
          </w:tcPr>
          <w:p w:rsidR="0061569B" w:rsidRPr="006B0E07" w:rsidRDefault="00023142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93</w:t>
            </w:r>
          </w:p>
        </w:tc>
        <w:tc>
          <w:tcPr>
            <w:tcW w:w="1158" w:type="dxa"/>
          </w:tcPr>
          <w:p w:rsidR="0061569B" w:rsidRPr="006B0E07" w:rsidRDefault="00023142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33</w:t>
            </w:r>
          </w:p>
        </w:tc>
        <w:tc>
          <w:tcPr>
            <w:tcW w:w="797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86.9</w:t>
            </w:r>
          </w:p>
        </w:tc>
        <w:tc>
          <w:tcPr>
            <w:tcW w:w="851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33</w:t>
            </w:r>
          </w:p>
        </w:tc>
        <w:tc>
          <w:tcPr>
            <w:tcW w:w="1158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93</w:t>
            </w:r>
          </w:p>
        </w:tc>
        <w:tc>
          <w:tcPr>
            <w:tcW w:w="1158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33</w:t>
            </w:r>
          </w:p>
        </w:tc>
      </w:tr>
    </w:tbl>
    <w:p w:rsidR="007B3CB3" w:rsidRPr="00023142" w:rsidRDefault="007B3CB3" w:rsidP="0022263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45B74" w:rsidRPr="00023142" w:rsidRDefault="00145B74" w:rsidP="00145B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3142">
        <w:rPr>
          <w:rFonts w:ascii="Arial" w:hAnsi="Arial" w:cs="Arial"/>
          <w:b/>
          <w:sz w:val="28"/>
          <w:szCs w:val="28"/>
        </w:rPr>
        <w:t>Maths</w:t>
      </w:r>
    </w:p>
    <w:tbl>
      <w:tblPr>
        <w:tblStyle w:val="TableGrid"/>
        <w:tblpPr w:leftFromText="180" w:rightFromText="180" w:vertAnchor="text" w:horzAnchor="margin" w:tblpXSpec="center" w:tblpY="5"/>
        <w:tblW w:w="0" w:type="auto"/>
        <w:tblLook w:val="04A0"/>
      </w:tblPr>
      <w:tblGrid>
        <w:gridCol w:w="1848"/>
        <w:gridCol w:w="3666"/>
        <w:gridCol w:w="3666"/>
      </w:tblGrid>
      <w:tr w:rsidR="0061569B" w:rsidRPr="006B0E07" w:rsidTr="00490DF8">
        <w:tc>
          <w:tcPr>
            <w:tcW w:w="1848" w:type="dxa"/>
          </w:tcPr>
          <w:p w:rsidR="0061569B" w:rsidRPr="006B0E07" w:rsidRDefault="0061569B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3666" w:type="dxa"/>
          </w:tcPr>
          <w:p w:rsidR="0061569B" w:rsidRPr="006B0E07" w:rsidRDefault="0061569B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Achieved standard</w:t>
            </w:r>
          </w:p>
        </w:tc>
        <w:tc>
          <w:tcPr>
            <w:tcW w:w="3666" w:type="dxa"/>
          </w:tcPr>
          <w:p w:rsidR="0061569B" w:rsidRPr="006B0E07" w:rsidRDefault="0061569B" w:rsidP="00640C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Greater Depth</w:t>
            </w:r>
          </w:p>
        </w:tc>
      </w:tr>
      <w:tr w:rsidR="0061569B" w:rsidRPr="006B0E07" w:rsidTr="00490DF8">
        <w:tc>
          <w:tcPr>
            <w:tcW w:w="1848" w:type="dxa"/>
          </w:tcPr>
          <w:p w:rsidR="0061569B" w:rsidRPr="006B0E07" w:rsidRDefault="0061569B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 xml:space="preserve">School </w:t>
            </w:r>
          </w:p>
        </w:tc>
        <w:tc>
          <w:tcPr>
            <w:tcW w:w="3666" w:type="dxa"/>
          </w:tcPr>
          <w:p w:rsidR="0061569B" w:rsidRPr="006B0E07" w:rsidRDefault="0061569B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71</w:t>
            </w:r>
          </w:p>
        </w:tc>
        <w:tc>
          <w:tcPr>
            <w:tcW w:w="3666" w:type="dxa"/>
          </w:tcPr>
          <w:p w:rsidR="0061569B" w:rsidRPr="006B0E07" w:rsidRDefault="0061569B" w:rsidP="00640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61569B" w:rsidRPr="006B0E07" w:rsidTr="00490DF8">
        <w:tc>
          <w:tcPr>
            <w:tcW w:w="1848" w:type="dxa"/>
          </w:tcPr>
          <w:p w:rsidR="0061569B" w:rsidRPr="006B0E07" w:rsidRDefault="0061569B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3666" w:type="dxa"/>
          </w:tcPr>
          <w:p w:rsidR="0061569B" w:rsidRPr="006B0E07" w:rsidRDefault="0061569B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69.8</w:t>
            </w:r>
          </w:p>
        </w:tc>
        <w:tc>
          <w:tcPr>
            <w:tcW w:w="3666" w:type="dxa"/>
          </w:tcPr>
          <w:p w:rsidR="0061569B" w:rsidRPr="006B0E07" w:rsidRDefault="0061569B" w:rsidP="00640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 w:rsidR="00145B74" w:rsidRPr="006B0E07" w:rsidRDefault="00145B74" w:rsidP="0002314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5"/>
        <w:tblW w:w="0" w:type="auto"/>
        <w:tblLook w:val="04A0"/>
      </w:tblPr>
      <w:tblGrid>
        <w:gridCol w:w="1848"/>
        <w:gridCol w:w="3666"/>
      </w:tblGrid>
      <w:tr w:rsidR="00145B74" w:rsidRPr="006B0E07" w:rsidTr="00640CAB">
        <w:tc>
          <w:tcPr>
            <w:tcW w:w="1848" w:type="dxa"/>
          </w:tcPr>
          <w:p w:rsidR="00145B74" w:rsidRPr="006B0E07" w:rsidRDefault="00145B74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3666" w:type="dxa"/>
          </w:tcPr>
          <w:p w:rsidR="00145B74" w:rsidRPr="006B0E07" w:rsidRDefault="00145B74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Average scaled score</w:t>
            </w:r>
          </w:p>
        </w:tc>
      </w:tr>
      <w:tr w:rsidR="00145B74" w:rsidRPr="006B0E07" w:rsidTr="00640CAB">
        <w:tc>
          <w:tcPr>
            <w:tcW w:w="1848" w:type="dxa"/>
          </w:tcPr>
          <w:p w:rsidR="00145B74" w:rsidRPr="006B0E07" w:rsidRDefault="00145B74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 xml:space="preserve">School </w:t>
            </w:r>
          </w:p>
        </w:tc>
        <w:tc>
          <w:tcPr>
            <w:tcW w:w="3666" w:type="dxa"/>
          </w:tcPr>
          <w:p w:rsidR="00145B74" w:rsidRPr="006B0E07" w:rsidRDefault="008836CC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104.4</w:t>
            </w:r>
          </w:p>
        </w:tc>
      </w:tr>
      <w:tr w:rsidR="00145B74" w:rsidRPr="006B0E07" w:rsidTr="00640CAB">
        <w:tc>
          <w:tcPr>
            <w:tcW w:w="1848" w:type="dxa"/>
          </w:tcPr>
          <w:p w:rsidR="00145B74" w:rsidRPr="006B0E07" w:rsidRDefault="00145B74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3666" w:type="dxa"/>
          </w:tcPr>
          <w:p w:rsidR="00145B74" w:rsidRPr="006B0E07" w:rsidRDefault="007E0086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103</w:t>
            </w:r>
          </w:p>
        </w:tc>
      </w:tr>
    </w:tbl>
    <w:p w:rsidR="00145B74" w:rsidRPr="006B0E07" w:rsidRDefault="00145B74" w:rsidP="00145B74">
      <w:pPr>
        <w:spacing w:after="0" w:line="240" w:lineRule="auto"/>
        <w:jc w:val="center"/>
        <w:rPr>
          <w:rFonts w:ascii="Arial" w:hAnsi="Arial" w:cs="Arial"/>
          <w:b/>
        </w:rPr>
      </w:pPr>
    </w:p>
    <w:p w:rsidR="004E1D65" w:rsidRPr="006B0E07" w:rsidRDefault="004E1D65" w:rsidP="00145B74">
      <w:pPr>
        <w:spacing w:after="0" w:line="240" w:lineRule="auto"/>
        <w:jc w:val="center"/>
        <w:rPr>
          <w:rFonts w:ascii="Arial" w:hAnsi="Arial" w:cs="Arial"/>
          <w:b/>
        </w:rPr>
      </w:pPr>
    </w:p>
    <w:p w:rsidR="004E1D65" w:rsidRDefault="004E1D65" w:rsidP="00145B74">
      <w:pPr>
        <w:spacing w:after="0" w:line="240" w:lineRule="auto"/>
        <w:jc w:val="center"/>
        <w:rPr>
          <w:rFonts w:ascii="Arial" w:hAnsi="Arial" w:cs="Arial"/>
          <w:b/>
        </w:rPr>
      </w:pPr>
    </w:p>
    <w:p w:rsidR="0061569B" w:rsidRDefault="0061569B" w:rsidP="00145B74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Ind w:w="-2500" w:type="dxa"/>
        <w:tblLook w:val="04A0"/>
      </w:tblPr>
      <w:tblGrid>
        <w:gridCol w:w="1084"/>
        <w:gridCol w:w="690"/>
        <w:gridCol w:w="708"/>
        <w:gridCol w:w="659"/>
        <w:gridCol w:w="1158"/>
        <w:gridCol w:w="1158"/>
        <w:gridCol w:w="939"/>
        <w:gridCol w:w="709"/>
        <w:gridCol w:w="709"/>
        <w:gridCol w:w="1346"/>
        <w:gridCol w:w="1158"/>
      </w:tblGrid>
      <w:tr w:rsidR="0061569B" w:rsidRPr="006B0E07" w:rsidTr="001A1A50">
        <w:trPr>
          <w:jc w:val="center"/>
        </w:trPr>
        <w:tc>
          <w:tcPr>
            <w:tcW w:w="5457" w:type="dxa"/>
            <w:gridSpan w:val="6"/>
          </w:tcPr>
          <w:p w:rsidR="0061569B" w:rsidRPr="006B0E07" w:rsidRDefault="0061569B" w:rsidP="00A36B08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2014</w:t>
            </w:r>
          </w:p>
        </w:tc>
        <w:tc>
          <w:tcPr>
            <w:tcW w:w="4861" w:type="dxa"/>
            <w:gridSpan w:val="5"/>
          </w:tcPr>
          <w:p w:rsidR="0061569B" w:rsidRPr="006B0E07" w:rsidRDefault="0061569B" w:rsidP="00A36B08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2015</w:t>
            </w:r>
          </w:p>
        </w:tc>
      </w:tr>
      <w:tr w:rsidR="0061569B" w:rsidTr="0061569B">
        <w:trPr>
          <w:jc w:val="center"/>
        </w:trPr>
        <w:tc>
          <w:tcPr>
            <w:tcW w:w="1084" w:type="dxa"/>
          </w:tcPr>
          <w:p w:rsidR="0061569B" w:rsidRPr="006B0E07" w:rsidRDefault="0061569B" w:rsidP="00A36B08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tc>
          <w:tcPr>
            <w:tcW w:w="690" w:type="dxa"/>
          </w:tcPr>
          <w:p w:rsidR="0061569B" w:rsidRPr="006B0E07" w:rsidRDefault="0061569B" w:rsidP="00A36B08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L4+</w:t>
            </w:r>
          </w:p>
        </w:tc>
        <w:tc>
          <w:tcPr>
            <w:tcW w:w="708" w:type="dxa"/>
          </w:tcPr>
          <w:p w:rsidR="0061569B" w:rsidRPr="006B0E07" w:rsidRDefault="0061569B" w:rsidP="00A36B08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L5+</w:t>
            </w:r>
          </w:p>
        </w:tc>
        <w:tc>
          <w:tcPr>
            <w:tcW w:w="659" w:type="dxa"/>
          </w:tcPr>
          <w:p w:rsidR="0061569B" w:rsidRDefault="0061569B" w:rsidP="00A36B08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L6</w:t>
            </w:r>
          </w:p>
        </w:tc>
        <w:tc>
          <w:tcPr>
            <w:tcW w:w="1158" w:type="dxa"/>
          </w:tcPr>
          <w:p w:rsidR="0061569B" w:rsidRDefault="0061569B" w:rsidP="00A36B08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2 levels progress</w:t>
            </w:r>
          </w:p>
        </w:tc>
        <w:tc>
          <w:tcPr>
            <w:tcW w:w="1158" w:type="dxa"/>
          </w:tcPr>
          <w:p w:rsidR="0061569B" w:rsidRDefault="0061569B" w:rsidP="00A36B08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3 levels progress</w:t>
            </w:r>
          </w:p>
        </w:tc>
        <w:tc>
          <w:tcPr>
            <w:tcW w:w="939" w:type="dxa"/>
          </w:tcPr>
          <w:p w:rsidR="0061569B" w:rsidRPr="006B0E07" w:rsidRDefault="0061569B" w:rsidP="00A36B08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L4+</w:t>
            </w:r>
          </w:p>
        </w:tc>
        <w:tc>
          <w:tcPr>
            <w:tcW w:w="709" w:type="dxa"/>
          </w:tcPr>
          <w:p w:rsidR="0061569B" w:rsidRPr="006B0E07" w:rsidRDefault="0061569B" w:rsidP="00A36B08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L5+</w:t>
            </w:r>
          </w:p>
        </w:tc>
        <w:tc>
          <w:tcPr>
            <w:tcW w:w="709" w:type="dxa"/>
          </w:tcPr>
          <w:p w:rsidR="0061569B" w:rsidRPr="006B0E07" w:rsidRDefault="0061569B" w:rsidP="00A36B08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L6</w:t>
            </w:r>
          </w:p>
        </w:tc>
        <w:tc>
          <w:tcPr>
            <w:tcW w:w="1346" w:type="dxa"/>
          </w:tcPr>
          <w:p w:rsidR="0061569B" w:rsidRDefault="0061569B" w:rsidP="00A36B08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2 levels progress</w:t>
            </w:r>
          </w:p>
        </w:tc>
        <w:tc>
          <w:tcPr>
            <w:tcW w:w="1158" w:type="dxa"/>
          </w:tcPr>
          <w:p w:rsidR="0061569B" w:rsidRDefault="0061569B" w:rsidP="00A36B08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3 levels progress</w:t>
            </w:r>
          </w:p>
        </w:tc>
      </w:tr>
      <w:tr w:rsidR="0061569B" w:rsidRPr="006B0E07" w:rsidTr="0067180C">
        <w:trPr>
          <w:jc w:val="center"/>
        </w:trPr>
        <w:tc>
          <w:tcPr>
            <w:tcW w:w="1084" w:type="dxa"/>
          </w:tcPr>
          <w:p w:rsidR="0061569B" w:rsidRPr="006B0E07" w:rsidRDefault="0061569B" w:rsidP="00A36B08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 xml:space="preserve">School </w:t>
            </w:r>
          </w:p>
        </w:tc>
        <w:tc>
          <w:tcPr>
            <w:tcW w:w="690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100</w:t>
            </w:r>
          </w:p>
        </w:tc>
        <w:tc>
          <w:tcPr>
            <w:tcW w:w="708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50</w:t>
            </w:r>
          </w:p>
        </w:tc>
        <w:tc>
          <w:tcPr>
            <w:tcW w:w="659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7</w:t>
            </w:r>
          </w:p>
        </w:tc>
        <w:tc>
          <w:tcPr>
            <w:tcW w:w="1158" w:type="dxa"/>
          </w:tcPr>
          <w:p w:rsidR="0061569B" w:rsidRPr="006B0E07" w:rsidRDefault="00023142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100</w:t>
            </w:r>
          </w:p>
        </w:tc>
        <w:tc>
          <w:tcPr>
            <w:tcW w:w="1158" w:type="dxa"/>
          </w:tcPr>
          <w:p w:rsidR="0061569B" w:rsidRPr="006B0E07" w:rsidRDefault="00023142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46</w:t>
            </w:r>
          </w:p>
        </w:tc>
        <w:tc>
          <w:tcPr>
            <w:tcW w:w="939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82</w:t>
            </w:r>
          </w:p>
        </w:tc>
        <w:tc>
          <w:tcPr>
            <w:tcW w:w="709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53</w:t>
            </w:r>
          </w:p>
        </w:tc>
        <w:tc>
          <w:tcPr>
            <w:tcW w:w="709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6</w:t>
            </w:r>
          </w:p>
        </w:tc>
        <w:tc>
          <w:tcPr>
            <w:tcW w:w="1346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94</w:t>
            </w:r>
          </w:p>
        </w:tc>
        <w:tc>
          <w:tcPr>
            <w:tcW w:w="1158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47</w:t>
            </w:r>
          </w:p>
        </w:tc>
      </w:tr>
      <w:tr w:rsidR="0061569B" w:rsidRPr="006B0E07" w:rsidTr="0067180C">
        <w:trPr>
          <w:jc w:val="center"/>
        </w:trPr>
        <w:tc>
          <w:tcPr>
            <w:tcW w:w="1084" w:type="dxa"/>
          </w:tcPr>
          <w:p w:rsidR="0061569B" w:rsidRPr="006B0E07" w:rsidRDefault="0061569B" w:rsidP="00A36B08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National</w:t>
            </w:r>
          </w:p>
        </w:tc>
        <w:tc>
          <w:tcPr>
            <w:tcW w:w="690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86.2</w:t>
            </w:r>
          </w:p>
        </w:tc>
        <w:tc>
          <w:tcPr>
            <w:tcW w:w="708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41</w:t>
            </w:r>
          </w:p>
        </w:tc>
        <w:tc>
          <w:tcPr>
            <w:tcW w:w="659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6</w:t>
            </w:r>
          </w:p>
        </w:tc>
        <w:tc>
          <w:tcPr>
            <w:tcW w:w="1158" w:type="dxa"/>
          </w:tcPr>
          <w:p w:rsidR="0061569B" w:rsidRPr="006B0E07" w:rsidRDefault="00023142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89</w:t>
            </w:r>
          </w:p>
        </w:tc>
        <w:tc>
          <w:tcPr>
            <w:tcW w:w="1158" w:type="dxa"/>
          </w:tcPr>
          <w:p w:rsidR="0061569B" w:rsidRPr="006B0E07" w:rsidRDefault="00023142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35</w:t>
            </w:r>
          </w:p>
        </w:tc>
        <w:tc>
          <w:tcPr>
            <w:tcW w:w="939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86.9</w:t>
            </w:r>
          </w:p>
        </w:tc>
        <w:tc>
          <w:tcPr>
            <w:tcW w:w="709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33</w:t>
            </w:r>
          </w:p>
        </w:tc>
        <w:tc>
          <w:tcPr>
            <w:tcW w:w="709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9</w:t>
            </w:r>
          </w:p>
        </w:tc>
        <w:tc>
          <w:tcPr>
            <w:tcW w:w="1346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89</w:t>
            </w:r>
          </w:p>
        </w:tc>
        <w:tc>
          <w:tcPr>
            <w:tcW w:w="1158" w:type="dxa"/>
          </w:tcPr>
          <w:p w:rsidR="0061569B" w:rsidRPr="006B0E07" w:rsidRDefault="0061569B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35</w:t>
            </w:r>
          </w:p>
        </w:tc>
      </w:tr>
    </w:tbl>
    <w:p w:rsidR="0061569B" w:rsidRDefault="0061569B" w:rsidP="00145B74">
      <w:pPr>
        <w:spacing w:after="0" w:line="240" w:lineRule="auto"/>
        <w:jc w:val="center"/>
        <w:rPr>
          <w:rFonts w:ascii="Arial" w:hAnsi="Arial" w:cs="Arial"/>
          <w:b/>
        </w:rPr>
      </w:pPr>
    </w:p>
    <w:p w:rsidR="00731FFF" w:rsidRPr="006B0E07" w:rsidRDefault="00731FFF" w:rsidP="0061569B">
      <w:pPr>
        <w:spacing w:after="0" w:line="240" w:lineRule="auto"/>
        <w:rPr>
          <w:rFonts w:ascii="Arial" w:hAnsi="Arial" w:cs="Arial"/>
          <w:b/>
        </w:rPr>
      </w:pPr>
    </w:p>
    <w:p w:rsidR="00023142" w:rsidRDefault="00731FFF" w:rsidP="00731FFF">
      <w:pPr>
        <w:spacing w:after="0" w:line="240" w:lineRule="auto"/>
        <w:rPr>
          <w:rFonts w:ascii="Arial" w:hAnsi="Arial" w:cs="Arial"/>
          <w:b/>
        </w:rPr>
      </w:pPr>
      <w:r w:rsidRPr="006B0E07">
        <w:rPr>
          <w:rFonts w:ascii="Arial" w:hAnsi="Arial" w:cs="Arial"/>
          <w:b/>
        </w:rPr>
        <w:t>KS2 2016 Combined reading, writing and maths - School</w:t>
      </w:r>
      <w:r w:rsidR="008836CC" w:rsidRPr="006B0E07">
        <w:rPr>
          <w:rFonts w:ascii="Arial" w:hAnsi="Arial" w:cs="Arial"/>
          <w:b/>
        </w:rPr>
        <w:t xml:space="preserve"> </w:t>
      </w:r>
      <w:r w:rsidR="00384546" w:rsidRPr="006B0E07">
        <w:rPr>
          <w:rFonts w:ascii="Arial" w:hAnsi="Arial" w:cs="Arial"/>
          <w:b/>
        </w:rPr>
        <w:t xml:space="preserve">  </w:t>
      </w:r>
      <w:r w:rsidR="008836CC" w:rsidRPr="006B0E07">
        <w:rPr>
          <w:rFonts w:ascii="Arial" w:hAnsi="Arial" w:cs="Arial"/>
          <w:b/>
        </w:rPr>
        <w:t xml:space="preserve">59%    </w:t>
      </w:r>
      <w:r w:rsidRPr="006B0E07">
        <w:rPr>
          <w:rFonts w:ascii="Arial" w:hAnsi="Arial" w:cs="Arial"/>
          <w:b/>
        </w:rPr>
        <w:t xml:space="preserve">National </w:t>
      </w:r>
      <w:r w:rsidR="008836CC" w:rsidRPr="006B0E07">
        <w:rPr>
          <w:rFonts w:ascii="Arial" w:hAnsi="Arial" w:cs="Arial"/>
          <w:b/>
        </w:rPr>
        <w:t xml:space="preserve"> 53%</w:t>
      </w:r>
    </w:p>
    <w:p w:rsidR="003566C9" w:rsidRDefault="003566C9" w:rsidP="00731FFF">
      <w:pPr>
        <w:spacing w:after="0" w:line="240" w:lineRule="auto"/>
        <w:rPr>
          <w:rFonts w:ascii="Arial" w:hAnsi="Arial" w:cs="Arial"/>
          <w:b/>
        </w:rPr>
      </w:pPr>
    </w:p>
    <w:p w:rsidR="00023142" w:rsidRPr="006B0E07" w:rsidRDefault="00023142" w:rsidP="00731FFF">
      <w:pPr>
        <w:spacing w:after="0" w:line="240" w:lineRule="auto"/>
        <w:rPr>
          <w:rFonts w:ascii="Arial" w:hAnsi="Arial" w:cs="Arial"/>
          <w:b/>
        </w:rPr>
      </w:pPr>
    </w:p>
    <w:p w:rsidR="004E1D65" w:rsidRPr="003566C9" w:rsidRDefault="005A3C00" w:rsidP="00145B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566C9">
        <w:rPr>
          <w:rFonts w:ascii="Arial" w:hAnsi="Arial" w:cs="Arial"/>
          <w:b/>
          <w:sz w:val="28"/>
          <w:szCs w:val="28"/>
        </w:rPr>
        <w:t>Grammar, punctuation and spelling</w:t>
      </w:r>
    </w:p>
    <w:p w:rsidR="00023142" w:rsidRPr="006B0E07" w:rsidRDefault="00023142" w:rsidP="00145B74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5"/>
        <w:tblW w:w="0" w:type="auto"/>
        <w:tblLook w:val="04A0"/>
      </w:tblPr>
      <w:tblGrid>
        <w:gridCol w:w="1848"/>
        <w:gridCol w:w="3666"/>
        <w:gridCol w:w="3666"/>
      </w:tblGrid>
      <w:tr w:rsidR="0061569B" w:rsidRPr="006B0E07" w:rsidTr="00AC7711">
        <w:tc>
          <w:tcPr>
            <w:tcW w:w="1848" w:type="dxa"/>
          </w:tcPr>
          <w:p w:rsidR="0061569B" w:rsidRPr="006B0E07" w:rsidRDefault="0061569B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3666" w:type="dxa"/>
          </w:tcPr>
          <w:p w:rsidR="0061569B" w:rsidRPr="006B0E07" w:rsidRDefault="0061569B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Achieved standard</w:t>
            </w:r>
          </w:p>
        </w:tc>
        <w:tc>
          <w:tcPr>
            <w:tcW w:w="3666" w:type="dxa"/>
          </w:tcPr>
          <w:p w:rsidR="0061569B" w:rsidRPr="006B0E07" w:rsidRDefault="0061569B" w:rsidP="00640C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Greater Depth</w:t>
            </w:r>
          </w:p>
        </w:tc>
      </w:tr>
      <w:tr w:rsidR="0061569B" w:rsidRPr="006B0E07" w:rsidTr="00AC7711">
        <w:tc>
          <w:tcPr>
            <w:tcW w:w="1848" w:type="dxa"/>
          </w:tcPr>
          <w:p w:rsidR="0061569B" w:rsidRPr="006B0E07" w:rsidRDefault="0061569B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 xml:space="preserve">School </w:t>
            </w:r>
          </w:p>
        </w:tc>
        <w:tc>
          <w:tcPr>
            <w:tcW w:w="3666" w:type="dxa"/>
          </w:tcPr>
          <w:p w:rsidR="0061569B" w:rsidRPr="006B0E07" w:rsidRDefault="0061569B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 xml:space="preserve"> 71</w:t>
            </w:r>
          </w:p>
        </w:tc>
        <w:tc>
          <w:tcPr>
            <w:tcW w:w="3666" w:type="dxa"/>
          </w:tcPr>
          <w:p w:rsidR="0061569B" w:rsidRPr="006B0E07" w:rsidRDefault="0061569B" w:rsidP="00640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61569B" w:rsidRPr="006B0E07" w:rsidTr="00AC7711">
        <w:tc>
          <w:tcPr>
            <w:tcW w:w="1848" w:type="dxa"/>
          </w:tcPr>
          <w:p w:rsidR="0061569B" w:rsidRPr="006B0E07" w:rsidRDefault="0061569B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3666" w:type="dxa"/>
          </w:tcPr>
          <w:p w:rsidR="0061569B" w:rsidRPr="006B0E07" w:rsidRDefault="0061569B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72.4</w:t>
            </w:r>
          </w:p>
        </w:tc>
        <w:tc>
          <w:tcPr>
            <w:tcW w:w="3666" w:type="dxa"/>
          </w:tcPr>
          <w:p w:rsidR="0061569B" w:rsidRPr="006B0E07" w:rsidRDefault="0061569B" w:rsidP="00640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</w:tbl>
    <w:p w:rsidR="00731FFF" w:rsidRPr="006B0E07" w:rsidRDefault="00731FFF" w:rsidP="00145B7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5"/>
        <w:tblW w:w="0" w:type="auto"/>
        <w:tblLook w:val="04A0"/>
      </w:tblPr>
      <w:tblGrid>
        <w:gridCol w:w="1848"/>
        <w:gridCol w:w="3666"/>
      </w:tblGrid>
      <w:tr w:rsidR="00731FFF" w:rsidRPr="006B0E07" w:rsidTr="00640CAB">
        <w:tc>
          <w:tcPr>
            <w:tcW w:w="1848" w:type="dxa"/>
          </w:tcPr>
          <w:p w:rsidR="00731FFF" w:rsidRPr="006B0E07" w:rsidRDefault="00731FFF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3666" w:type="dxa"/>
          </w:tcPr>
          <w:p w:rsidR="00731FFF" w:rsidRPr="006B0E07" w:rsidRDefault="00731FFF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Average scaled score</w:t>
            </w:r>
          </w:p>
        </w:tc>
      </w:tr>
      <w:tr w:rsidR="00731FFF" w:rsidRPr="006B0E07" w:rsidTr="00640CAB">
        <w:tc>
          <w:tcPr>
            <w:tcW w:w="1848" w:type="dxa"/>
          </w:tcPr>
          <w:p w:rsidR="00731FFF" w:rsidRPr="006B0E07" w:rsidRDefault="00731FFF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 xml:space="preserve">School </w:t>
            </w:r>
          </w:p>
        </w:tc>
        <w:tc>
          <w:tcPr>
            <w:tcW w:w="3666" w:type="dxa"/>
          </w:tcPr>
          <w:p w:rsidR="00731FFF" w:rsidRPr="006B0E07" w:rsidRDefault="008836CC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102.5</w:t>
            </w:r>
          </w:p>
        </w:tc>
      </w:tr>
      <w:tr w:rsidR="00731FFF" w:rsidRPr="006B0E07" w:rsidTr="00640CAB">
        <w:tc>
          <w:tcPr>
            <w:tcW w:w="1848" w:type="dxa"/>
          </w:tcPr>
          <w:p w:rsidR="00731FFF" w:rsidRPr="006B0E07" w:rsidRDefault="00731FFF" w:rsidP="00640CAB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3666" w:type="dxa"/>
          </w:tcPr>
          <w:p w:rsidR="00731FFF" w:rsidRPr="006B0E07" w:rsidRDefault="00731FFF" w:rsidP="00640CAB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103</w:t>
            </w:r>
          </w:p>
        </w:tc>
      </w:tr>
    </w:tbl>
    <w:p w:rsidR="00731FFF" w:rsidRPr="006B0E07" w:rsidRDefault="00731FFF" w:rsidP="00145B74">
      <w:pPr>
        <w:spacing w:after="0" w:line="240" w:lineRule="auto"/>
        <w:jc w:val="center"/>
        <w:rPr>
          <w:rFonts w:ascii="Arial" w:hAnsi="Arial" w:cs="Arial"/>
        </w:rPr>
      </w:pPr>
    </w:p>
    <w:p w:rsidR="00731FFF" w:rsidRPr="006B0E07" w:rsidRDefault="00731FFF" w:rsidP="00145B74">
      <w:pPr>
        <w:spacing w:after="0" w:line="240" w:lineRule="auto"/>
        <w:jc w:val="center"/>
        <w:rPr>
          <w:rFonts w:ascii="Arial" w:hAnsi="Arial" w:cs="Arial"/>
        </w:rPr>
      </w:pPr>
    </w:p>
    <w:p w:rsidR="00731FFF" w:rsidRPr="006B0E07" w:rsidRDefault="00731FFF" w:rsidP="00145B74">
      <w:pPr>
        <w:spacing w:after="0" w:line="240" w:lineRule="auto"/>
        <w:jc w:val="center"/>
        <w:rPr>
          <w:rFonts w:ascii="Arial" w:hAnsi="Arial" w:cs="Arial"/>
        </w:rPr>
      </w:pPr>
    </w:p>
    <w:p w:rsidR="00731FFF" w:rsidRPr="006B0E07" w:rsidRDefault="00731FFF" w:rsidP="00145B7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48"/>
        <w:gridCol w:w="953"/>
        <w:gridCol w:w="992"/>
        <w:gridCol w:w="850"/>
        <w:gridCol w:w="1134"/>
        <w:gridCol w:w="1134"/>
        <w:gridCol w:w="1134"/>
      </w:tblGrid>
      <w:tr w:rsidR="0067180C" w:rsidRPr="006B0E07" w:rsidTr="0067180C">
        <w:trPr>
          <w:jc w:val="center"/>
        </w:trPr>
        <w:tc>
          <w:tcPr>
            <w:tcW w:w="1848" w:type="dxa"/>
          </w:tcPr>
          <w:p w:rsidR="0067180C" w:rsidRPr="006B0E07" w:rsidRDefault="0067180C" w:rsidP="00640CAB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tc>
          <w:tcPr>
            <w:tcW w:w="2795" w:type="dxa"/>
            <w:gridSpan w:val="3"/>
          </w:tcPr>
          <w:p w:rsidR="0067180C" w:rsidRPr="006B0E07" w:rsidRDefault="0067180C" w:rsidP="0067180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2014</w:t>
            </w:r>
          </w:p>
        </w:tc>
        <w:tc>
          <w:tcPr>
            <w:tcW w:w="3402" w:type="dxa"/>
            <w:gridSpan w:val="3"/>
          </w:tcPr>
          <w:p w:rsidR="0067180C" w:rsidRPr="006B0E07" w:rsidRDefault="0067180C" w:rsidP="0067180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2015</w:t>
            </w:r>
          </w:p>
        </w:tc>
      </w:tr>
      <w:tr w:rsidR="0067180C" w:rsidRPr="006B0E07" w:rsidTr="0067180C">
        <w:trPr>
          <w:jc w:val="center"/>
        </w:trPr>
        <w:tc>
          <w:tcPr>
            <w:tcW w:w="1848" w:type="dxa"/>
          </w:tcPr>
          <w:p w:rsidR="0067180C" w:rsidRPr="006B0E07" w:rsidRDefault="0067180C" w:rsidP="00640CAB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tc>
          <w:tcPr>
            <w:tcW w:w="953" w:type="dxa"/>
          </w:tcPr>
          <w:p w:rsidR="0067180C" w:rsidRPr="006B0E07" w:rsidRDefault="0067180C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L4+</w:t>
            </w:r>
          </w:p>
        </w:tc>
        <w:tc>
          <w:tcPr>
            <w:tcW w:w="992" w:type="dxa"/>
          </w:tcPr>
          <w:p w:rsidR="0067180C" w:rsidRPr="006B0E07" w:rsidRDefault="0067180C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L5+</w:t>
            </w:r>
          </w:p>
        </w:tc>
        <w:tc>
          <w:tcPr>
            <w:tcW w:w="850" w:type="dxa"/>
          </w:tcPr>
          <w:p w:rsidR="0067180C" w:rsidRPr="006B0E07" w:rsidRDefault="0067180C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L6</w:t>
            </w:r>
          </w:p>
        </w:tc>
        <w:tc>
          <w:tcPr>
            <w:tcW w:w="1134" w:type="dxa"/>
          </w:tcPr>
          <w:p w:rsidR="0067180C" w:rsidRPr="006B0E07" w:rsidRDefault="0067180C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L4+</w:t>
            </w:r>
          </w:p>
        </w:tc>
        <w:tc>
          <w:tcPr>
            <w:tcW w:w="1134" w:type="dxa"/>
          </w:tcPr>
          <w:p w:rsidR="0067180C" w:rsidRPr="006B0E07" w:rsidRDefault="0067180C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L5+</w:t>
            </w:r>
          </w:p>
        </w:tc>
        <w:tc>
          <w:tcPr>
            <w:tcW w:w="1134" w:type="dxa"/>
          </w:tcPr>
          <w:p w:rsidR="0067180C" w:rsidRPr="006B0E07" w:rsidRDefault="0067180C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L6</w:t>
            </w:r>
          </w:p>
        </w:tc>
      </w:tr>
      <w:tr w:rsidR="0067180C" w:rsidRPr="006B0E07" w:rsidTr="0067180C">
        <w:trPr>
          <w:jc w:val="center"/>
        </w:trPr>
        <w:tc>
          <w:tcPr>
            <w:tcW w:w="1848" w:type="dxa"/>
          </w:tcPr>
          <w:p w:rsidR="0067180C" w:rsidRPr="006B0E07" w:rsidRDefault="0067180C" w:rsidP="00640CAB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 xml:space="preserve">School </w:t>
            </w:r>
          </w:p>
        </w:tc>
        <w:tc>
          <w:tcPr>
            <w:tcW w:w="953" w:type="dxa"/>
          </w:tcPr>
          <w:p w:rsidR="0067180C" w:rsidRPr="006B0E07" w:rsidRDefault="0067180C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86</w:t>
            </w:r>
          </w:p>
        </w:tc>
        <w:tc>
          <w:tcPr>
            <w:tcW w:w="992" w:type="dxa"/>
          </w:tcPr>
          <w:p w:rsidR="0067180C" w:rsidRPr="006B0E07" w:rsidRDefault="0067180C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79</w:t>
            </w:r>
          </w:p>
        </w:tc>
        <w:tc>
          <w:tcPr>
            <w:tcW w:w="850" w:type="dxa"/>
          </w:tcPr>
          <w:p w:rsidR="0067180C" w:rsidRPr="006B0E07" w:rsidRDefault="0067180C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21</w:t>
            </w:r>
          </w:p>
        </w:tc>
        <w:tc>
          <w:tcPr>
            <w:tcW w:w="1134" w:type="dxa"/>
          </w:tcPr>
          <w:p w:rsidR="0067180C" w:rsidRPr="006B0E07" w:rsidRDefault="0067180C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71</w:t>
            </w:r>
          </w:p>
        </w:tc>
        <w:tc>
          <w:tcPr>
            <w:tcW w:w="1134" w:type="dxa"/>
          </w:tcPr>
          <w:p w:rsidR="0067180C" w:rsidRPr="006B0E07" w:rsidRDefault="0067180C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47</w:t>
            </w:r>
          </w:p>
        </w:tc>
        <w:tc>
          <w:tcPr>
            <w:tcW w:w="1134" w:type="dxa"/>
          </w:tcPr>
          <w:p w:rsidR="0067180C" w:rsidRPr="006B0E07" w:rsidRDefault="0067180C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6</w:t>
            </w:r>
          </w:p>
        </w:tc>
      </w:tr>
      <w:tr w:rsidR="0067180C" w:rsidRPr="006B0E07" w:rsidTr="0067180C">
        <w:trPr>
          <w:jc w:val="center"/>
        </w:trPr>
        <w:tc>
          <w:tcPr>
            <w:tcW w:w="1848" w:type="dxa"/>
          </w:tcPr>
          <w:p w:rsidR="0067180C" w:rsidRPr="006B0E07" w:rsidRDefault="0067180C" w:rsidP="00640CAB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b/>
                <w:color w:val="A6A6A6" w:themeColor="background1" w:themeShade="A6"/>
              </w:rPr>
              <w:t>National</w:t>
            </w:r>
          </w:p>
        </w:tc>
        <w:tc>
          <w:tcPr>
            <w:tcW w:w="953" w:type="dxa"/>
          </w:tcPr>
          <w:p w:rsidR="0067180C" w:rsidRPr="006B0E07" w:rsidRDefault="0067180C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76.5</w:t>
            </w:r>
          </w:p>
        </w:tc>
        <w:tc>
          <w:tcPr>
            <w:tcW w:w="992" w:type="dxa"/>
          </w:tcPr>
          <w:p w:rsidR="0067180C" w:rsidRPr="006B0E07" w:rsidRDefault="0067180C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47</w:t>
            </w:r>
          </w:p>
        </w:tc>
        <w:tc>
          <w:tcPr>
            <w:tcW w:w="850" w:type="dxa"/>
          </w:tcPr>
          <w:p w:rsidR="0067180C" w:rsidRPr="006B0E07" w:rsidRDefault="0067180C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2</w:t>
            </w:r>
          </w:p>
        </w:tc>
        <w:tc>
          <w:tcPr>
            <w:tcW w:w="1134" w:type="dxa"/>
          </w:tcPr>
          <w:p w:rsidR="0067180C" w:rsidRPr="006B0E07" w:rsidRDefault="0067180C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6B0E07">
              <w:rPr>
                <w:rFonts w:ascii="Arial" w:hAnsi="Arial" w:cs="Arial"/>
                <w:color w:val="A6A6A6" w:themeColor="background1" w:themeShade="A6"/>
              </w:rPr>
              <w:t>80.1</w:t>
            </w:r>
          </w:p>
        </w:tc>
        <w:tc>
          <w:tcPr>
            <w:tcW w:w="1134" w:type="dxa"/>
          </w:tcPr>
          <w:p w:rsidR="0067180C" w:rsidRPr="006B0E07" w:rsidRDefault="0067180C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52</w:t>
            </w:r>
          </w:p>
        </w:tc>
        <w:tc>
          <w:tcPr>
            <w:tcW w:w="1134" w:type="dxa"/>
          </w:tcPr>
          <w:p w:rsidR="0067180C" w:rsidRPr="006B0E07" w:rsidRDefault="0067180C" w:rsidP="0067180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4</w:t>
            </w:r>
          </w:p>
        </w:tc>
      </w:tr>
    </w:tbl>
    <w:p w:rsidR="005F46FB" w:rsidRPr="006B0E07" w:rsidRDefault="005F46FB" w:rsidP="00145B74">
      <w:pPr>
        <w:spacing w:after="0" w:line="240" w:lineRule="auto"/>
        <w:jc w:val="center"/>
        <w:rPr>
          <w:rFonts w:ascii="Arial" w:hAnsi="Arial" w:cs="Arial"/>
        </w:rPr>
      </w:pPr>
    </w:p>
    <w:p w:rsidR="005F46FB" w:rsidRPr="006B0E07" w:rsidRDefault="005F46FB" w:rsidP="00145B74">
      <w:pPr>
        <w:spacing w:after="0" w:line="240" w:lineRule="auto"/>
        <w:jc w:val="center"/>
        <w:rPr>
          <w:rFonts w:ascii="Arial" w:hAnsi="Arial" w:cs="Arial"/>
        </w:rPr>
      </w:pPr>
    </w:p>
    <w:p w:rsidR="005F46FB" w:rsidRPr="006B0E07" w:rsidRDefault="005F46FB" w:rsidP="00145B74">
      <w:pPr>
        <w:spacing w:after="0" w:line="240" w:lineRule="auto"/>
        <w:jc w:val="center"/>
        <w:rPr>
          <w:rFonts w:ascii="Arial" w:hAnsi="Arial" w:cs="Arial"/>
        </w:rPr>
      </w:pPr>
    </w:p>
    <w:sectPr w:rsidR="005F46FB" w:rsidRPr="006B0E07" w:rsidSect="00023142">
      <w:headerReference w:type="default" r:id="rId7"/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90" w:rsidRDefault="00E11790" w:rsidP="00EC5CA1">
      <w:pPr>
        <w:spacing w:after="0" w:line="240" w:lineRule="auto"/>
      </w:pPr>
      <w:r>
        <w:separator/>
      </w:r>
    </w:p>
  </w:endnote>
  <w:endnote w:type="continuationSeparator" w:id="0">
    <w:p w:rsidR="00E11790" w:rsidRDefault="00E11790" w:rsidP="00EC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90" w:rsidRDefault="00E11790" w:rsidP="00EC5CA1">
      <w:pPr>
        <w:spacing w:after="0" w:line="240" w:lineRule="auto"/>
      </w:pPr>
      <w:r>
        <w:separator/>
      </w:r>
    </w:p>
  </w:footnote>
  <w:footnote w:type="continuationSeparator" w:id="0">
    <w:p w:rsidR="00E11790" w:rsidRDefault="00E11790" w:rsidP="00EC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A1" w:rsidRPr="00EC5CA1" w:rsidRDefault="00EC5CA1" w:rsidP="00EC5CA1">
    <w:pPr>
      <w:pStyle w:val="CFLBody"/>
      <w:rPr>
        <w:rFonts w:eastAsia="Times New Roman" w:cs="Arial"/>
        <w:noProof/>
        <w:color w:val="000000"/>
        <w:sz w:val="18"/>
        <w:szCs w:val="18"/>
        <w:lang w:eastAsia="en-GB"/>
      </w:rPr>
    </w:pPr>
    <w:r>
      <w:rPr>
        <w:rFonts w:eastAsia="Times New Roman" w:cs="Arial"/>
        <w:noProof/>
        <w:color w:val="000000"/>
        <w:sz w:val="18"/>
        <w:szCs w:val="18"/>
        <w:lang w:eastAsia="en-GB"/>
      </w:rPr>
      <w:drawing>
        <wp:inline distT="0" distB="0" distL="0" distR="0">
          <wp:extent cx="1123950" cy="671353"/>
          <wp:effectExtent l="0" t="0" r="0" b="0"/>
          <wp:docPr id="2" name="Picture 2" descr="Description: http://www.freelogoservices.com/api/main/images/1j+ojl1FOMkX9WypfBe43D6khvKGqBdLmRrbkmAyK3Uc+A5okyMuhfBr...P4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freelogoservices.com/api/main/images/1j+ojl1FOMkX9WypfBe43D6khvKGqBdLmRrbkmAyK3Uc+A5okyMuhfBr...P4=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71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5CA1" w:rsidRPr="00EC5CA1" w:rsidRDefault="00EC5CA1" w:rsidP="00EC5CA1"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Times New Roman"/>
        <w:color w:val="365F91"/>
        <w:sz w:val="16"/>
        <w:szCs w:val="16"/>
      </w:rPr>
    </w:pPr>
    <w:r w:rsidRPr="00EC5CA1">
      <w:rPr>
        <w:rFonts w:ascii="Arial" w:eastAsia="Times New Roman" w:hAnsi="Arial" w:cs="Arial"/>
        <w:color w:val="365F91"/>
        <w:sz w:val="16"/>
        <w:szCs w:val="16"/>
      </w:rPr>
      <w:t>A knowledgeable, experienced team providing quality services to develop the effectiveness of governance in all schools and academies</w:t>
    </w:r>
  </w:p>
  <w:p w:rsidR="00EC5CA1" w:rsidRDefault="00EC5C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F87"/>
    <w:rsid w:val="00023142"/>
    <w:rsid w:val="0006083F"/>
    <w:rsid w:val="000A6FF2"/>
    <w:rsid w:val="000B34CE"/>
    <w:rsid w:val="000C62DC"/>
    <w:rsid w:val="00113AB3"/>
    <w:rsid w:val="00145B74"/>
    <w:rsid w:val="001A1025"/>
    <w:rsid w:val="0022263A"/>
    <w:rsid w:val="002627E3"/>
    <w:rsid w:val="002B1351"/>
    <w:rsid w:val="002B70D1"/>
    <w:rsid w:val="00330A40"/>
    <w:rsid w:val="003566C9"/>
    <w:rsid w:val="00384546"/>
    <w:rsid w:val="00400DC9"/>
    <w:rsid w:val="00427AF8"/>
    <w:rsid w:val="00441701"/>
    <w:rsid w:val="004A114C"/>
    <w:rsid w:val="004E1D65"/>
    <w:rsid w:val="005111F4"/>
    <w:rsid w:val="005153DA"/>
    <w:rsid w:val="005A3C00"/>
    <w:rsid w:val="005F46FB"/>
    <w:rsid w:val="0061569B"/>
    <w:rsid w:val="006617D5"/>
    <w:rsid w:val="0067180C"/>
    <w:rsid w:val="0068489F"/>
    <w:rsid w:val="006860C4"/>
    <w:rsid w:val="006A1DCE"/>
    <w:rsid w:val="006B0E07"/>
    <w:rsid w:val="006C4F78"/>
    <w:rsid w:val="006E7E29"/>
    <w:rsid w:val="006F72FC"/>
    <w:rsid w:val="007016BE"/>
    <w:rsid w:val="00731FFF"/>
    <w:rsid w:val="007669D0"/>
    <w:rsid w:val="007B3CB3"/>
    <w:rsid w:val="007E0086"/>
    <w:rsid w:val="008836CC"/>
    <w:rsid w:val="008A40CB"/>
    <w:rsid w:val="008B661B"/>
    <w:rsid w:val="009003E8"/>
    <w:rsid w:val="0093700B"/>
    <w:rsid w:val="009C1564"/>
    <w:rsid w:val="009C45B0"/>
    <w:rsid w:val="00AD7336"/>
    <w:rsid w:val="00BB29B0"/>
    <w:rsid w:val="00C16083"/>
    <w:rsid w:val="00C31B81"/>
    <w:rsid w:val="00C62F87"/>
    <w:rsid w:val="00D479D9"/>
    <w:rsid w:val="00D60817"/>
    <w:rsid w:val="00DF3F88"/>
    <w:rsid w:val="00E11790"/>
    <w:rsid w:val="00E42891"/>
    <w:rsid w:val="00E54E07"/>
    <w:rsid w:val="00EC5CA1"/>
    <w:rsid w:val="00F02284"/>
    <w:rsid w:val="00F04AB2"/>
    <w:rsid w:val="00F40F85"/>
    <w:rsid w:val="00F90467"/>
    <w:rsid w:val="00FD264F"/>
    <w:rsid w:val="00FD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5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A1"/>
  </w:style>
  <w:style w:type="paragraph" w:styleId="Footer">
    <w:name w:val="footer"/>
    <w:basedOn w:val="Normal"/>
    <w:link w:val="FooterChar"/>
    <w:uiPriority w:val="99"/>
    <w:unhideWhenUsed/>
    <w:rsid w:val="00EC5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A1"/>
  </w:style>
  <w:style w:type="paragraph" w:styleId="BalloonText">
    <w:name w:val="Balloon Text"/>
    <w:basedOn w:val="Normal"/>
    <w:link w:val="BalloonTextChar"/>
    <w:uiPriority w:val="99"/>
    <w:semiHidden/>
    <w:unhideWhenUsed/>
    <w:rsid w:val="00EC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A1"/>
    <w:rPr>
      <w:rFonts w:ascii="Tahoma" w:hAnsi="Tahoma" w:cs="Tahoma"/>
      <w:sz w:val="16"/>
      <w:szCs w:val="16"/>
    </w:rPr>
  </w:style>
  <w:style w:type="paragraph" w:customStyle="1" w:styleId="CFLBody">
    <w:name w:val="CFL Body"/>
    <w:basedOn w:val="Normal"/>
    <w:qFormat/>
    <w:rsid w:val="00EC5CA1"/>
    <w:pPr>
      <w:spacing w:line="240" w:lineRule="auto"/>
      <w:outlineLvl w:val="0"/>
    </w:pPr>
    <w:rPr>
      <w:rFonts w:ascii="Arial" w:eastAsia="Cambria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F46FB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A1"/>
  </w:style>
  <w:style w:type="paragraph" w:styleId="Footer">
    <w:name w:val="footer"/>
    <w:basedOn w:val="Normal"/>
    <w:link w:val="FooterChar"/>
    <w:uiPriority w:val="99"/>
    <w:unhideWhenUsed/>
    <w:rsid w:val="00EC5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A1"/>
  </w:style>
  <w:style w:type="paragraph" w:styleId="BalloonText">
    <w:name w:val="Balloon Text"/>
    <w:basedOn w:val="Normal"/>
    <w:link w:val="BalloonTextChar"/>
    <w:uiPriority w:val="99"/>
    <w:semiHidden/>
    <w:unhideWhenUsed/>
    <w:rsid w:val="00EC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A1"/>
    <w:rPr>
      <w:rFonts w:ascii="Tahoma" w:hAnsi="Tahoma" w:cs="Tahoma"/>
      <w:sz w:val="16"/>
      <w:szCs w:val="16"/>
    </w:rPr>
  </w:style>
  <w:style w:type="paragraph" w:customStyle="1" w:styleId="CFLBody">
    <w:name w:val="CFL Body"/>
    <w:basedOn w:val="Normal"/>
    <w:qFormat/>
    <w:rsid w:val="00EC5CA1"/>
    <w:pPr>
      <w:spacing w:line="240" w:lineRule="auto"/>
      <w:outlineLvl w:val="0"/>
    </w:pPr>
    <w:rPr>
      <w:rFonts w:ascii="Arial" w:eastAsia="Cambria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F46FB"/>
    <w:rPr>
      <w:color w:val="0000FF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9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1D845-E15B-479C-A43C-B9BA2E50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Kathryn</dc:creator>
  <cp:lastModifiedBy>Head</cp:lastModifiedBy>
  <cp:revision>2</cp:revision>
  <cp:lastPrinted>2017-02-22T12:11:00Z</cp:lastPrinted>
  <dcterms:created xsi:type="dcterms:W3CDTF">2017-03-08T10:59:00Z</dcterms:created>
  <dcterms:modified xsi:type="dcterms:W3CDTF">2017-03-08T10:59:00Z</dcterms:modified>
</cp:coreProperties>
</file>